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F55" w:rsidRPr="00812FC0" w:rsidRDefault="001B7CD2" w:rsidP="002B36CA">
      <w:pPr>
        <w:jc w:val="center"/>
        <w:rPr>
          <w:rFonts w:ascii="Georgia" w:hAnsi="Georgia"/>
          <w:b/>
          <w:sz w:val="28"/>
          <w:szCs w:val="28"/>
          <w:u w:val="single"/>
        </w:rPr>
      </w:pPr>
      <w:r w:rsidRPr="00812FC0">
        <w:rPr>
          <w:rFonts w:ascii="Georgia" w:hAnsi="Georgia"/>
          <w:b/>
          <w:sz w:val="28"/>
          <w:szCs w:val="28"/>
          <w:u w:val="single"/>
        </w:rPr>
        <w:t>St</w:t>
      </w:r>
      <w:r w:rsidR="005C6543" w:rsidRPr="00812FC0">
        <w:rPr>
          <w:rFonts w:ascii="Georgia" w:hAnsi="Georgia"/>
          <w:b/>
          <w:sz w:val="28"/>
          <w:szCs w:val="28"/>
          <w:u w:val="single"/>
        </w:rPr>
        <w:t xml:space="preserve">. </w:t>
      </w:r>
      <w:r w:rsidR="0081140B" w:rsidRPr="00812FC0">
        <w:rPr>
          <w:rFonts w:ascii="Georgia" w:hAnsi="Georgia"/>
          <w:b/>
          <w:sz w:val="28"/>
          <w:szCs w:val="28"/>
          <w:u w:val="single"/>
        </w:rPr>
        <w:t>Andrew’</w:t>
      </w:r>
      <w:r w:rsidRPr="00812FC0">
        <w:rPr>
          <w:rFonts w:ascii="Georgia" w:hAnsi="Georgia"/>
          <w:b/>
          <w:sz w:val="28"/>
          <w:szCs w:val="28"/>
          <w:u w:val="single"/>
        </w:rPr>
        <w:t xml:space="preserve">s </w:t>
      </w:r>
      <w:r w:rsidR="00812FC0" w:rsidRPr="00812FC0">
        <w:rPr>
          <w:rFonts w:ascii="Georgia" w:hAnsi="Georgia"/>
          <w:b/>
          <w:sz w:val="28"/>
          <w:szCs w:val="28"/>
          <w:u w:val="single"/>
        </w:rPr>
        <w:t>Church</w:t>
      </w:r>
      <w:r w:rsidR="00812FC0" w:rsidRPr="00123023">
        <w:rPr>
          <w:rFonts w:ascii="Georgia" w:hAnsi="Georgia"/>
          <w:b/>
          <w:sz w:val="28"/>
          <w:szCs w:val="28"/>
          <w:u w:val="single"/>
        </w:rPr>
        <w:t xml:space="preserve">, </w:t>
      </w:r>
      <w:r w:rsidR="0081140B" w:rsidRPr="00123023">
        <w:rPr>
          <w:rFonts w:ascii="Georgia" w:hAnsi="Georgia"/>
          <w:b/>
          <w:sz w:val="28"/>
          <w:szCs w:val="28"/>
          <w:u w:val="single"/>
        </w:rPr>
        <w:t xml:space="preserve">Hope </w:t>
      </w:r>
      <w:proofErr w:type="spellStart"/>
      <w:proofErr w:type="gramStart"/>
      <w:r w:rsidR="0081140B" w:rsidRPr="00123023">
        <w:rPr>
          <w:rFonts w:ascii="Georgia" w:hAnsi="Georgia"/>
          <w:b/>
          <w:sz w:val="28"/>
          <w:szCs w:val="28"/>
          <w:u w:val="single"/>
        </w:rPr>
        <w:t>Bowdler</w:t>
      </w:r>
      <w:proofErr w:type="spellEnd"/>
      <w:r w:rsidR="00123023">
        <w:rPr>
          <w:rFonts w:ascii="Georgia" w:hAnsi="Georgia"/>
          <w:b/>
          <w:sz w:val="28"/>
          <w:szCs w:val="28"/>
          <w:u w:val="single"/>
        </w:rPr>
        <w:t xml:space="preserve"> </w:t>
      </w:r>
      <w:r w:rsidR="00123023" w:rsidRPr="00123023">
        <w:rPr>
          <w:u w:val="single"/>
        </w:rPr>
        <w:t xml:space="preserve"> </w:t>
      </w:r>
      <w:r w:rsidR="00123023" w:rsidRPr="00123023">
        <w:rPr>
          <w:rFonts w:ascii="Georgia" w:hAnsi="Georgia"/>
          <w:b/>
          <w:sz w:val="28"/>
          <w:szCs w:val="28"/>
          <w:u w:val="single"/>
        </w:rPr>
        <w:t>SO475924</w:t>
      </w:r>
      <w:proofErr w:type="gramEnd"/>
      <w:r w:rsidR="0081140B" w:rsidRPr="00812FC0">
        <w:rPr>
          <w:rFonts w:ascii="Georgia" w:hAnsi="Georgia"/>
          <w:b/>
          <w:sz w:val="28"/>
          <w:szCs w:val="28"/>
          <w:u w:val="single"/>
        </w:rPr>
        <w:t xml:space="preserve"> </w:t>
      </w:r>
    </w:p>
    <w:p w:rsidR="00682AAD" w:rsidRPr="00CE75EF" w:rsidRDefault="00B83797" w:rsidP="002B36CA">
      <w:pPr>
        <w:jc w:val="center"/>
        <w:rPr>
          <w:rFonts w:ascii="Georgia" w:hAnsi="Georgia"/>
          <w:b/>
        </w:rPr>
      </w:pPr>
      <w:r w:rsidRPr="00CE75EF">
        <w:rPr>
          <w:rFonts w:ascii="Georgia" w:hAnsi="Georgia"/>
          <w:b/>
        </w:rPr>
        <w:t xml:space="preserve">A Wildlife Survey by </w:t>
      </w:r>
      <w:proofErr w:type="spellStart"/>
      <w:r w:rsidRPr="00CE75EF">
        <w:rPr>
          <w:rFonts w:ascii="Georgia" w:hAnsi="Georgia"/>
          <w:b/>
        </w:rPr>
        <w:t>Strettons</w:t>
      </w:r>
      <w:proofErr w:type="spellEnd"/>
      <w:r w:rsidRPr="00CE75EF">
        <w:rPr>
          <w:rFonts w:ascii="Georgia" w:hAnsi="Georgia"/>
          <w:b/>
        </w:rPr>
        <w:t xml:space="preserve"> Area Community Wild</w:t>
      </w:r>
      <w:r w:rsidR="00F56AB2" w:rsidRPr="00CE75EF">
        <w:rPr>
          <w:rFonts w:ascii="Georgia" w:hAnsi="Georgia"/>
          <w:b/>
        </w:rPr>
        <w:t>l</w:t>
      </w:r>
      <w:r w:rsidR="00CE75EF" w:rsidRPr="00CE75EF">
        <w:rPr>
          <w:rFonts w:ascii="Georgia" w:hAnsi="Georgia"/>
          <w:b/>
        </w:rPr>
        <w:t>ife G</w:t>
      </w:r>
      <w:r w:rsidRPr="00CE75EF">
        <w:rPr>
          <w:rFonts w:ascii="Georgia" w:hAnsi="Georgia"/>
          <w:b/>
        </w:rPr>
        <w:t>roup</w:t>
      </w:r>
      <w:r w:rsidR="00E81C1B" w:rsidRPr="00CE75EF">
        <w:rPr>
          <w:rFonts w:ascii="Georgia" w:hAnsi="Georgia"/>
          <w:b/>
        </w:rPr>
        <w:t xml:space="preserve"> (SACWG)</w:t>
      </w:r>
    </w:p>
    <w:p w:rsidR="00B83797" w:rsidRPr="00123DED" w:rsidRDefault="00123DED" w:rsidP="002B36CA">
      <w:pPr>
        <w:jc w:val="center"/>
        <w:rPr>
          <w:rFonts w:ascii="Georgia" w:hAnsi="Georgia"/>
        </w:rPr>
      </w:pPr>
      <w:r w:rsidRPr="00123DED">
        <w:rPr>
          <w:rFonts w:ascii="Georgia" w:hAnsi="Georgia"/>
        </w:rPr>
        <w:t>Report by Caroline Uff</w:t>
      </w:r>
    </w:p>
    <w:p w:rsidR="005C6543" w:rsidRPr="00812FC0" w:rsidRDefault="00B44C64">
      <w:pPr>
        <w:rPr>
          <w:rFonts w:ascii="Georgia" w:hAnsi="Georgia"/>
          <w:b/>
        </w:rPr>
      </w:pPr>
      <w:r w:rsidRPr="00123DED">
        <w:rPr>
          <w:rFonts w:ascii="Georgia" w:eastAsia="Calibri" w:hAnsi="Georgia" w:cs="Times New Roman"/>
          <w:noProof/>
          <w:lang w:eastAsia="en-GB"/>
        </w:rPr>
        <mc:AlternateContent>
          <mc:Choice Requires="wps">
            <w:drawing>
              <wp:anchor distT="0" distB="0" distL="114300" distR="114300" simplePos="0" relativeHeight="251674624" behindDoc="0" locked="0" layoutInCell="1" allowOverlap="1" wp14:anchorId="415CB546" wp14:editId="1CA31161">
                <wp:simplePos x="0" y="0"/>
                <wp:positionH relativeFrom="column">
                  <wp:posOffset>1457</wp:posOffset>
                </wp:positionH>
                <wp:positionV relativeFrom="paragraph">
                  <wp:posOffset>2369185</wp:posOffset>
                </wp:positionV>
                <wp:extent cx="914400" cy="225911"/>
                <wp:effectExtent l="0" t="0" r="0" b="31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5911"/>
                        </a:xfrm>
                        <a:prstGeom prst="rect">
                          <a:avLst/>
                        </a:prstGeom>
                        <a:solidFill>
                          <a:srgbClr val="FFFFFF">
                            <a:alpha val="50000"/>
                          </a:srgbClr>
                        </a:solidFill>
                        <a:ln w="9525">
                          <a:noFill/>
                          <a:miter lim="800000"/>
                          <a:headEnd/>
                          <a:tailEnd/>
                        </a:ln>
                      </wps:spPr>
                      <wps:txbx>
                        <w:txbxContent>
                          <w:p w:rsidR="00B44C64" w:rsidRPr="00123DED" w:rsidRDefault="00B44C64" w:rsidP="00B44C64">
                            <w:pPr>
                              <w:rPr>
                                <w:rFonts w:ascii="Georgia" w:hAnsi="Georgia"/>
                                <w:sz w:val="18"/>
                                <w:szCs w:val="18"/>
                              </w:rPr>
                            </w:pPr>
                            <w:r w:rsidRPr="00123DED">
                              <w:rPr>
                                <w:rFonts w:ascii="Georgia" w:hAnsi="Georgia"/>
                                <w:sz w:val="18"/>
                                <w:szCs w:val="18"/>
                              </w:rPr>
                              <w:t xml:space="preserve">Image: </w:t>
                            </w:r>
                            <w:proofErr w:type="spellStart"/>
                            <w:r w:rsidRPr="00B44C64">
                              <w:rPr>
                                <w:rFonts w:ascii="Georgia" w:hAnsi="Georgia"/>
                                <w:sz w:val="18"/>
                                <w:szCs w:val="18"/>
                              </w:rPr>
                              <w:t>C</w:t>
                            </w:r>
                            <w:r>
                              <w:rPr>
                                <w:rFonts w:ascii="Georgia" w:hAnsi="Georgia"/>
                                <w:sz w:val="18"/>
                                <w:szCs w:val="18"/>
                              </w:rPr>
                              <w:t>.Uff</w:t>
                            </w:r>
                            <w:proofErr w:type="spellEnd"/>
                          </w:p>
                          <w:p w:rsidR="00B44C64" w:rsidRDefault="00B44C64" w:rsidP="00B44C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pt;margin-top:186.55pt;width:1in;height:1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" stroked="f">
                <v:fill opacity="32896f"/>
                <v:textbox>
                  <w:txbxContent>
                    <w:p w:rsidR="00B44C64" w:rsidRPr="00123DED" w:rsidRDefault="00B44C64" w:rsidP="00B44C64">
                      <w:pPr>
                        <w:rPr>
                          <w:rFonts w:ascii="Georgia" w:hAnsi="Georgia"/>
                          <w:sz w:val="18"/>
                          <w:szCs w:val="18"/>
                        </w:rPr>
                      </w:pPr>
                      <w:r w:rsidRPr="00123DED">
                        <w:rPr>
                          <w:rFonts w:ascii="Georgia" w:hAnsi="Georgia"/>
                          <w:sz w:val="18"/>
                          <w:szCs w:val="18"/>
                        </w:rPr>
                        <w:t xml:space="preserve">Image: </w:t>
                      </w:r>
                      <w:proofErr w:type="spellStart"/>
                      <w:r w:rsidRPr="00B44C64">
                        <w:rPr>
                          <w:rFonts w:ascii="Georgia" w:hAnsi="Georgia"/>
                          <w:sz w:val="18"/>
                          <w:szCs w:val="18"/>
                        </w:rPr>
                        <w:t>C</w:t>
                      </w:r>
                      <w:r>
                        <w:rPr>
                          <w:rFonts w:ascii="Georgia" w:hAnsi="Georgia"/>
                          <w:sz w:val="18"/>
                          <w:szCs w:val="18"/>
                        </w:rPr>
                        <w:t>.Uff</w:t>
                      </w:r>
                      <w:proofErr w:type="spellEnd"/>
                    </w:p>
                    <w:p w:rsidR="00B44C64" w:rsidRDefault="00B44C64" w:rsidP="00B44C64"/>
                  </w:txbxContent>
                </v:textbox>
              </v:shape>
            </w:pict>
          </mc:Fallback>
        </mc:AlternateContent>
      </w:r>
      <w:r w:rsidR="00826197" w:rsidRPr="00812FC0">
        <w:rPr>
          <w:rFonts w:ascii="Georgia" w:hAnsi="Georgia"/>
          <w:b/>
          <w:noProof/>
          <w:lang w:eastAsia="en-GB"/>
        </w:rPr>
        <w:drawing>
          <wp:inline distT="0" distB="0" distL="0" distR="0" wp14:anchorId="16B1AA6C" wp14:editId="38E3AAA1">
            <wp:extent cx="5726805" cy="2590800"/>
            <wp:effectExtent l="0" t="0" r="7620" b="0"/>
            <wp:docPr id="1" name="Picture 1" descr="C:\Users\Caroline\Pictures\Churchyards\Hope Bowdler\Hope Bowdl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ine\Pictures\Churchyards\Hope Bowdler\Hope Bowdler 1.JPG"/>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731510" cy="2592928"/>
                    </a:xfrm>
                    <a:prstGeom prst="rect">
                      <a:avLst/>
                    </a:prstGeom>
                    <a:noFill/>
                    <a:ln>
                      <a:noFill/>
                    </a:ln>
                    <a:extLst>
                      <a:ext uri="{53640926-AAD7-44D8-BBD7-CCE9431645EC}">
                        <a14:shadowObscured xmlns:a14="http://schemas.microsoft.com/office/drawing/2010/main"/>
                      </a:ext>
                    </a:extLst>
                  </pic:spPr>
                </pic:pic>
              </a:graphicData>
            </a:graphic>
          </wp:inline>
        </w:drawing>
      </w:r>
    </w:p>
    <w:p w:rsidR="00B83797" w:rsidRPr="00812FC0" w:rsidRDefault="00B83797">
      <w:pPr>
        <w:rPr>
          <w:rFonts w:ascii="Georgia" w:hAnsi="Georgia"/>
          <w:b/>
          <w:u w:val="single"/>
        </w:rPr>
      </w:pPr>
      <w:r w:rsidRPr="00812FC0">
        <w:rPr>
          <w:rFonts w:ascii="Georgia" w:hAnsi="Georgia"/>
          <w:b/>
          <w:u w:val="single"/>
        </w:rPr>
        <w:t>Introduction</w:t>
      </w:r>
    </w:p>
    <w:p w:rsidR="0081140B" w:rsidRPr="00812FC0" w:rsidRDefault="00912D41" w:rsidP="000E0C70">
      <w:pPr>
        <w:rPr>
          <w:rFonts w:ascii="Georgia" w:hAnsi="Georgia"/>
        </w:rPr>
      </w:pPr>
      <w:r w:rsidRPr="00812FC0">
        <w:rPr>
          <w:rFonts w:ascii="Georgia" w:hAnsi="Georgia"/>
        </w:rPr>
        <w:t xml:space="preserve">St. </w:t>
      </w:r>
      <w:r w:rsidR="0081140B" w:rsidRPr="00812FC0">
        <w:rPr>
          <w:rFonts w:ascii="Georgia" w:hAnsi="Georgia"/>
        </w:rPr>
        <w:t>Andrew</w:t>
      </w:r>
      <w:r w:rsidRPr="00812FC0">
        <w:rPr>
          <w:rFonts w:ascii="Georgia" w:hAnsi="Georgia"/>
        </w:rPr>
        <w:t>’s C</w:t>
      </w:r>
      <w:r w:rsidR="00B83797" w:rsidRPr="00812FC0">
        <w:rPr>
          <w:rFonts w:ascii="Georgia" w:hAnsi="Georgia"/>
        </w:rPr>
        <w:t xml:space="preserve">hurch is situated </w:t>
      </w:r>
      <w:r w:rsidR="0081140B" w:rsidRPr="00812FC0">
        <w:rPr>
          <w:rFonts w:ascii="Georgia" w:hAnsi="Georgia"/>
        </w:rPr>
        <w:t>in the centre of the</w:t>
      </w:r>
      <w:r w:rsidR="005C6543" w:rsidRPr="00812FC0">
        <w:rPr>
          <w:rFonts w:ascii="Georgia" w:hAnsi="Georgia"/>
        </w:rPr>
        <w:t xml:space="preserve"> village of </w:t>
      </w:r>
      <w:r w:rsidR="0081140B" w:rsidRPr="00812FC0">
        <w:rPr>
          <w:rFonts w:ascii="Georgia" w:hAnsi="Georgia"/>
        </w:rPr>
        <w:t xml:space="preserve">Hope </w:t>
      </w:r>
      <w:proofErr w:type="spellStart"/>
      <w:r w:rsidR="0081140B" w:rsidRPr="00812FC0">
        <w:rPr>
          <w:rFonts w:ascii="Georgia" w:hAnsi="Georgia"/>
        </w:rPr>
        <w:t>Bowdler</w:t>
      </w:r>
      <w:proofErr w:type="spellEnd"/>
      <w:r w:rsidR="005C6543" w:rsidRPr="00812FC0">
        <w:rPr>
          <w:rFonts w:ascii="Georgia" w:hAnsi="Georgia"/>
        </w:rPr>
        <w:t xml:space="preserve">. </w:t>
      </w:r>
      <w:r w:rsidR="00B83797" w:rsidRPr="00812FC0">
        <w:rPr>
          <w:rFonts w:ascii="Georgia" w:hAnsi="Georgia"/>
        </w:rPr>
        <w:t xml:space="preserve"> </w:t>
      </w:r>
      <w:r w:rsidR="009B41D9" w:rsidRPr="00812FC0">
        <w:rPr>
          <w:rFonts w:ascii="Georgia" w:hAnsi="Georgia"/>
        </w:rPr>
        <w:t>It</w:t>
      </w:r>
      <w:r w:rsidR="007640EC">
        <w:rPr>
          <w:rFonts w:ascii="Georgia" w:hAnsi="Georgia"/>
        </w:rPr>
        <w:t xml:space="preserve"> has</w:t>
      </w:r>
      <w:r w:rsidR="009B41D9" w:rsidRPr="00812FC0">
        <w:rPr>
          <w:rFonts w:ascii="Georgia" w:hAnsi="Georgia"/>
        </w:rPr>
        <w:t xml:space="preserve"> quite a large churchyard, largely</w:t>
      </w:r>
      <w:r w:rsidR="00784198" w:rsidRPr="00812FC0">
        <w:rPr>
          <w:rFonts w:ascii="Georgia" w:hAnsi="Georgia"/>
        </w:rPr>
        <w:t xml:space="preserve"> surrounded by hedges with only a short section of wall.</w:t>
      </w:r>
      <w:r w:rsidR="00787E31" w:rsidRPr="00812FC0">
        <w:rPr>
          <w:rFonts w:ascii="Georgia" w:hAnsi="Georgia"/>
        </w:rPr>
        <w:t xml:space="preserve"> Two previous surveys were available. A vegetation survey by John Thompson in </w:t>
      </w:r>
      <w:proofErr w:type="gramStart"/>
      <w:r w:rsidR="00787E31" w:rsidRPr="00812FC0">
        <w:rPr>
          <w:rFonts w:ascii="Georgia" w:hAnsi="Georgia"/>
        </w:rPr>
        <w:t>1999,</w:t>
      </w:r>
      <w:proofErr w:type="gramEnd"/>
      <w:r w:rsidR="00787E31" w:rsidRPr="00812FC0">
        <w:rPr>
          <w:rFonts w:ascii="Georgia" w:hAnsi="Georgia"/>
        </w:rPr>
        <w:t xml:space="preserve"> and a tree survey by</w:t>
      </w:r>
      <w:r w:rsidR="00A7454B" w:rsidRPr="00812FC0">
        <w:rPr>
          <w:rFonts w:ascii="Georgia" w:hAnsi="Georgia"/>
        </w:rPr>
        <w:t xml:space="preserve"> Peter </w:t>
      </w:r>
      <w:r w:rsidR="00897703" w:rsidRPr="00812FC0">
        <w:rPr>
          <w:rFonts w:ascii="Georgia" w:hAnsi="Georgia"/>
        </w:rPr>
        <w:t>Norman</w:t>
      </w:r>
      <w:r w:rsidR="00A7454B" w:rsidRPr="00812FC0">
        <w:rPr>
          <w:rFonts w:ascii="Georgia" w:hAnsi="Georgia"/>
        </w:rPr>
        <w:t xml:space="preserve"> in 2000.</w:t>
      </w:r>
    </w:p>
    <w:p w:rsidR="000E0C70" w:rsidRPr="00812FC0" w:rsidRDefault="000E0C70" w:rsidP="000E0C70">
      <w:pPr>
        <w:rPr>
          <w:rFonts w:ascii="Georgia" w:hAnsi="Georgia"/>
          <w:b/>
          <w:u w:val="single"/>
        </w:rPr>
      </w:pPr>
      <w:r w:rsidRPr="00812FC0">
        <w:rPr>
          <w:rFonts w:ascii="Georgia" w:hAnsi="Georgia"/>
          <w:b/>
          <w:u w:val="single"/>
        </w:rPr>
        <w:t>Survey details</w:t>
      </w:r>
    </w:p>
    <w:p w:rsidR="0081140B" w:rsidRPr="00812FC0" w:rsidRDefault="0081140B">
      <w:pPr>
        <w:rPr>
          <w:rFonts w:ascii="Georgia" w:hAnsi="Georgia"/>
        </w:rPr>
      </w:pPr>
      <w:r w:rsidRPr="00812FC0">
        <w:rPr>
          <w:rFonts w:ascii="Georgia" w:hAnsi="Georgia"/>
        </w:rPr>
        <w:t>On 11</w:t>
      </w:r>
      <w:r w:rsidRPr="00812FC0">
        <w:rPr>
          <w:rFonts w:ascii="Georgia" w:hAnsi="Georgia"/>
          <w:vertAlign w:val="superscript"/>
        </w:rPr>
        <w:t>th</w:t>
      </w:r>
      <w:r w:rsidRPr="00812FC0">
        <w:rPr>
          <w:rFonts w:ascii="Georgia" w:hAnsi="Georgia"/>
        </w:rPr>
        <w:t xml:space="preserve"> July</w:t>
      </w:r>
      <w:proofErr w:type="gramStart"/>
      <w:r w:rsidRPr="00812FC0">
        <w:rPr>
          <w:rFonts w:ascii="Georgia" w:hAnsi="Georgia"/>
        </w:rPr>
        <w:t>,2014</w:t>
      </w:r>
      <w:proofErr w:type="gramEnd"/>
      <w:r w:rsidRPr="00812FC0">
        <w:rPr>
          <w:rFonts w:ascii="Georgia" w:hAnsi="Georgia"/>
        </w:rPr>
        <w:t xml:space="preserve">, members of SACWG were joined by Members of Caring for God’s Acre as well as several visiting specialists, Hilary Wallace (botany),  </w:t>
      </w:r>
      <w:r w:rsidR="00897703" w:rsidRPr="00812FC0">
        <w:rPr>
          <w:rFonts w:ascii="Georgia" w:hAnsi="Georgia"/>
        </w:rPr>
        <w:t>Keith</w:t>
      </w:r>
      <w:r w:rsidRPr="00812FC0">
        <w:rPr>
          <w:rFonts w:ascii="Georgia" w:hAnsi="Georgia"/>
        </w:rPr>
        <w:t xml:space="preserve"> Fowler, (</w:t>
      </w:r>
      <w:proofErr w:type="spellStart"/>
      <w:r w:rsidRPr="00812FC0">
        <w:rPr>
          <w:rFonts w:ascii="Georgia" w:hAnsi="Georgia"/>
        </w:rPr>
        <w:t>hemiptera</w:t>
      </w:r>
      <w:proofErr w:type="spellEnd"/>
      <w:r w:rsidRPr="00812FC0">
        <w:rPr>
          <w:rFonts w:ascii="Georgia" w:hAnsi="Georgia"/>
        </w:rPr>
        <w:t xml:space="preserve">) and Jim </w:t>
      </w:r>
      <w:proofErr w:type="spellStart"/>
      <w:r w:rsidRPr="00812FC0">
        <w:rPr>
          <w:rFonts w:ascii="Georgia" w:hAnsi="Georgia"/>
        </w:rPr>
        <w:t>Cresswell</w:t>
      </w:r>
      <w:proofErr w:type="spellEnd"/>
      <w:r w:rsidRPr="00812FC0">
        <w:rPr>
          <w:rFonts w:ascii="Georgia" w:hAnsi="Georgia"/>
        </w:rPr>
        <w:t xml:space="preserve"> (general invertebrates)  to assess the site. </w:t>
      </w:r>
      <w:r w:rsidR="002E0CB1" w:rsidRPr="00812FC0">
        <w:rPr>
          <w:rFonts w:ascii="Georgia" w:hAnsi="Georgia"/>
        </w:rPr>
        <w:t xml:space="preserve"> </w:t>
      </w:r>
      <w:r w:rsidRPr="00812FC0">
        <w:rPr>
          <w:rFonts w:ascii="Georgia" w:hAnsi="Georgia"/>
        </w:rPr>
        <w:t>An earlier visit 4</w:t>
      </w:r>
      <w:r w:rsidRPr="00812FC0">
        <w:rPr>
          <w:rFonts w:ascii="Georgia" w:hAnsi="Georgia"/>
          <w:vertAlign w:val="superscript"/>
        </w:rPr>
        <w:t>th</w:t>
      </w:r>
      <w:r w:rsidRPr="00812FC0">
        <w:rPr>
          <w:rFonts w:ascii="Georgia" w:hAnsi="Georgia"/>
        </w:rPr>
        <w:t xml:space="preserve"> June </w:t>
      </w:r>
      <w:r w:rsidR="003B5EEA" w:rsidRPr="00812FC0">
        <w:rPr>
          <w:rFonts w:ascii="Georgia" w:hAnsi="Georgia"/>
        </w:rPr>
        <w:t>was</w:t>
      </w:r>
      <w:r w:rsidRPr="00812FC0">
        <w:rPr>
          <w:rFonts w:ascii="Georgia" w:hAnsi="Georgia"/>
        </w:rPr>
        <w:t xml:space="preserve"> abandoned due to h</w:t>
      </w:r>
      <w:r w:rsidR="002E0CB1" w:rsidRPr="00812FC0">
        <w:rPr>
          <w:rFonts w:ascii="Georgia" w:hAnsi="Georgia"/>
        </w:rPr>
        <w:t>eavy rain</w:t>
      </w:r>
      <w:r w:rsidRPr="00812FC0">
        <w:rPr>
          <w:rFonts w:ascii="Georgia" w:hAnsi="Georgia"/>
        </w:rPr>
        <w:t xml:space="preserve">. </w:t>
      </w:r>
      <w:r w:rsidR="002E0CB1" w:rsidRPr="00812FC0">
        <w:rPr>
          <w:rFonts w:ascii="Georgia" w:hAnsi="Georgia"/>
        </w:rPr>
        <w:t xml:space="preserve"> </w:t>
      </w:r>
    </w:p>
    <w:p w:rsidR="00812FC0" w:rsidRDefault="000E0C70">
      <w:pPr>
        <w:rPr>
          <w:rFonts w:ascii="Georgia" w:hAnsi="Georgia"/>
        </w:rPr>
      </w:pPr>
      <w:r w:rsidRPr="00812FC0">
        <w:rPr>
          <w:rFonts w:ascii="Georgia" w:hAnsi="Georgia"/>
          <w:b/>
        </w:rPr>
        <w:t>Flora</w:t>
      </w:r>
      <w:r w:rsidRPr="00812FC0">
        <w:rPr>
          <w:rFonts w:ascii="Georgia" w:hAnsi="Georgia"/>
        </w:rPr>
        <w:t xml:space="preserve">:  </w:t>
      </w:r>
      <w:r w:rsidR="00912D41" w:rsidRPr="00812FC0">
        <w:rPr>
          <w:rFonts w:ascii="Georgia" w:hAnsi="Georgia"/>
        </w:rPr>
        <w:t>Species were recorded from a g</w:t>
      </w:r>
      <w:r w:rsidRPr="00812FC0">
        <w:rPr>
          <w:rFonts w:ascii="Georgia" w:hAnsi="Georgia"/>
        </w:rPr>
        <w:t>eneral walkover</w:t>
      </w:r>
      <w:r w:rsidR="00D81FC1" w:rsidRPr="00812FC0">
        <w:rPr>
          <w:rFonts w:ascii="Georgia" w:hAnsi="Georgia"/>
        </w:rPr>
        <w:t>. D</w:t>
      </w:r>
      <w:r w:rsidR="00912D41" w:rsidRPr="00812FC0">
        <w:rPr>
          <w:rFonts w:ascii="Georgia" w:hAnsi="Georgia"/>
        </w:rPr>
        <w:t>iversity</w:t>
      </w:r>
      <w:r w:rsidR="00D81FC1" w:rsidRPr="00812FC0">
        <w:rPr>
          <w:rFonts w:ascii="Georgia" w:hAnsi="Georgia"/>
        </w:rPr>
        <w:t xml:space="preserve"> was</w:t>
      </w:r>
      <w:r w:rsidR="00912D41" w:rsidRPr="00812FC0">
        <w:rPr>
          <w:rFonts w:ascii="Georgia" w:hAnsi="Georgia"/>
        </w:rPr>
        <w:t xml:space="preserve"> assessed in one or two </w:t>
      </w:r>
      <w:r w:rsidR="00A71ACB">
        <w:rPr>
          <w:rFonts w:ascii="Georgia" w:hAnsi="Georgia"/>
        </w:rPr>
        <w:t>quadrat</w:t>
      </w:r>
      <w:r w:rsidR="00D81FC1" w:rsidRPr="00812FC0">
        <w:rPr>
          <w:rFonts w:ascii="Georgia" w:hAnsi="Georgia"/>
        </w:rPr>
        <w:t>s (2x2m)</w:t>
      </w:r>
      <w:r w:rsidRPr="00812FC0">
        <w:rPr>
          <w:rFonts w:ascii="Georgia" w:hAnsi="Georgia"/>
        </w:rPr>
        <w:t>.</w:t>
      </w:r>
      <w:r w:rsidR="00912D41" w:rsidRPr="00812FC0">
        <w:rPr>
          <w:rFonts w:ascii="Georgia" w:hAnsi="Georgia"/>
        </w:rPr>
        <w:t xml:space="preserve"> </w:t>
      </w:r>
      <w:r w:rsidR="00A71ACB">
        <w:rPr>
          <w:rFonts w:ascii="Georgia" w:hAnsi="Georgia"/>
        </w:rPr>
        <w:t>D</w:t>
      </w:r>
      <w:r w:rsidR="00912D41" w:rsidRPr="00812FC0">
        <w:rPr>
          <w:rFonts w:ascii="Georgia" w:hAnsi="Georgia"/>
        </w:rPr>
        <w:t>ata w</w:t>
      </w:r>
      <w:r w:rsidR="0062118E">
        <w:rPr>
          <w:rFonts w:ascii="Georgia" w:hAnsi="Georgia"/>
        </w:rPr>
        <w:t>ere</w:t>
      </w:r>
      <w:bookmarkStart w:id="0" w:name="_GoBack"/>
      <w:bookmarkEnd w:id="0"/>
      <w:r w:rsidR="00912D41" w:rsidRPr="00812FC0">
        <w:rPr>
          <w:rFonts w:ascii="Georgia" w:hAnsi="Georgia"/>
        </w:rPr>
        <w:t xml:space="preserve"> used to trial a ‘churchyard companion’ being developed by </w:t>
      </w:r>
      <w:proofErr w:type="spellStart"/>
      <w:r w:rsidR="00912D41" w:rsidRPr="00812FC0">
        <w:rPr>
          <w:rFonts w:ascii="Georgia" w:hAnsi="Georgia"/>
        </w:rPr>
        <w:t>CfGA</w:t>
      </w:r>
      <w:proofErr w:type="spellEnd"/>
      <w:r w:rsidR="00D81FC1" w:rsidRPr="00812FC0">
        <w:rPr>
          <w:rFonts w:ascii="Georgia" w:hAnsi="Georgia"/>
        </w:rPr>
        <w:t xml:space="preserve"> which aimed to classify the type of grassland present</w:t>
      </w:r>
      <w:r w:rsidR="00912D41" w:rsidRPr="00812FC0">
        <w:rPr>
          <w:rFonts w:ascii="Georgia" w:hAnsi="Georgia"/>
        </w:rPr>
        <w:t xml:space="preserve">. </w:t>
      </w:r>
      <w:r w:rsidR="00D81FC1" w:rsidRPr="00812FC0">
        <w:rPr>
          <w:rFonts w:ascii="Georgia" w:hAnsi="Georgia"/>
        </w:rPr>
        <w:t xml:space="preserve"> Ferns on the walls </w:t>
      </w:r>
      <w:r w:rsidR="007640EC">
        <w:rPr>
          <w:rFonts w:ascii="Georgia" w:hAnsi="Georgia"/>
        </w:rPr>
        <w:t xml:space="preserve">and trees </w:t>
      </w:r>
      <w:r w:rsidR="00D81FC1" w:rsidRPr="00812FC0">
        <w:rPr>
          <w:rFonts w:ascii="Georgia" w:hAnsi="Georgia"/>
        </w:rPr>
        <w:t>were also identified</w:t>
      </w:r>
      <w:r w:rsidR="00472065">
        <w:rPr>
          <w:rFonts w:ascii="Georgia" w:hAnsi="Georgia"/>
        </w:rPr>
        <w:t xml:space="preserve"> and t</w:t>
      </w:r>
      <w:r w:rsidRPr="00812FC0">
        <w:rPr>
          <w:rFonts w:ascii="Georgia" w:hAnsi="Georgia"/>
        </w:rPr>
        <w:t xml:space="preserve">he existing </w:t>
      </w:r>
      <w:proofErr w:type="gramStart"/>
      <w:r w:rsidR="00576DBD" w:rsidRPr="00812FC0">
        <w:rPr>
          <w:rFonts w:ascii="Georgia" w:hAnsi="Georgia"/>
        </w:rPr>
        <w:t>map</w:t>
      </w:r>
      <w:r w:rsidR="007640EC">
        <w:rPr>
          <w:rFonts w:ascii="Georgia" w:hAnsi="Georgia"/>
        </w:rPr>
        <w:t xml:space="preserve">s </w:t>
      </w:r>
      <w:r w:rsidR="00D81FC1" w:rsidRPr="00812FC0">
        <w:rPr>
          <w:rFonts w:ascii="Georgia" w:hAnsi="Georgia"/>
        </w:rPr>
        <w:t xml:space="preserve"> from</w:t>
      </w:r>
      <w:proofErr w:type="gramEnd"/>
      <w:r w:rsidR="00D81FC1" w:rsidRPr="00812FC0">
        <w:rPr>
          <w:rFonts w:ascii="Georgia" w:hAnsi="Georgia"/>
        </w:rPr>
        <w:t xml:space="preserve"> </w:t>
      </w:r>
      <w:r w:rsidR="007640EC">
        <w:rPr>
          <w:rFonts w:ascii="Georgia" w:hAnsi="Georgia"/>
        </w:rPr>
        <w:t xml:space="preserve">1999 and </w:t>
      </w:r>
      <w:r w:rsidR="002E0CB1" w:rsidRPr="00812FC0">
        <w:rPr>
          <w:rFonts w:ascii="Georgia" w:hAnsi="Georgia"/>
        </w:rPr>
        <w:t>2000</w:t>
      </w:r>
      <w:r w:rsidR="00576DBD" w:rsidRPr="00812FC0">
        <w:rPr>
          <w:rFonts w:ascii="Georgia" w:hAnsi="Georgia"/>
        </w:rPr>
        <w:t xml:space="preserve"> </w:t>
      </w:r>
      <w:r w:rsidRPr="00812FC0">
        <w:rPr>
          <w:rFonts w:ascii="Georgia" w:hAnsi="Georgia"/>
        </w:rPr>
        <w:t>w</w:t>
      </w:r>
      <w:r w:rsidR="007640EC">
        <w:rPr>
          <w:rFonts w:ascii="Georgia" w:hAnsi="Georgia"/>
        </w:rPr>
        <w:t>ere</w:t>
      </w:r>
      <w:r w:rsidRPr="00812FC0">
        <w:rPr>
          <w:rFonts w:ascii="Georgia" w:hAnsi="Georgia"/>
        </w:rPr>
        <w:t xml:space="preserve"> </w:t>
      </w:r>
      <w:r w:rsidR="00812FC0">
        <w:rPr>
          <w:rFonts w:ascii="Georgia" w:hAnsi="Georgia"/>
        </w:rPr>
        <w:t>checke</w:t>
      </w:r>
      <w:r w:rsidRPr="00812FC0">
        <w:rPr>
          <w:rFonts w:ascii="Georgia" w:hAnsi="Georgia"/>
        </w:rPr>
        <w:t>d</w:t>
      </w:r>
      <w:r w:rsidR="002E0CB1" w:rsidRPr="00812FC0">
        <w:rPr>
          <w:rFonts w:ascii="Georgia" w:hAnsi="Georgia"/>
        </w:rPr>
        <w:t xml:space="preserve">. </w:t>
      </w:r>
    </w:p>
    <w:p w:rsidR="000E0C70" w:rsidRPr="00812FC0" w:rsidRDefault="000E0C70">
      <w:pPr>
        <w:rPr>
          <w:rFonts w:ascii="Georgia" w:hAnsi="Georgia"/>
        </w:rPr>
      </w:pPr>
      <w:r w:rsidRPr="00812FC0">
        <w:rPr>
          <w:rFonts w:ascii="Georgia" w:hAnsi="Georgia"/>
          <w:b/>
        </w:rPr>
        <w:t>Mammals</w:t>
      </w:r>
      <w:r w:rsidRPr="00812FC0">
        <w:rPr>
          <w:rFonts w:ascii="Georgia" w:hAnsi="Georgia"/>
        </w:rPr>
        <w:t xml:space="preserve">: a baited hedgehog tunnel was left for two nights to collect mammal footprints. </w:t>
      </w:r>
      <w:r w:rsidR="00912D41" w:rsidRPr="00812FC0">
        <w:rPr>
          <w:rFonts w:ascii="Georgia" w:hAnsi="Georgia"/>
        </w:rPr>
        <w:t>Tracks and signs of other mammals were also recorded.</w:t>
      </w:r>
      <w:r w:rsidR="00375638" w:rsidRPr="00812FC0">
        <w:rPr>
          <w:rFonts w:ascii="Georgia" w:hAnsi="Georgia"/>
        </w:rPr>
        <w:t xml:space="preserve"> Bats were not assessed.</w:t>
      </w:r>
    </w:p>
    <w:p w:rsidR="00912D41" w:rsidRPr="00812FC0" w:rsidRDefault="00912D41">
      <w:pPr>
        <w:rPr>
          <w:rFonts w:ascii="Georgia" w:hAnsi="Georgia"/>
        </w:rPr>
      </w:pPr>
      <w:r w:rsidRPr="00812FC0">
        <w:rPr>
          <w:rFonts w:ascii="Georgia" w:hAnsi="Georgia"/>
          <w:b/>
        </w:rPr>
        <w:t>Birds</w:t>
      </w:r>
      <w:r w:rsidRPr="00812FC0">
        <w:rPr>
          <w:rFonts w:ascii="Georgia" w:hAnsi="Georgia"/>
        </w:rPr>
        <w:t>: Any birds seen or heard within churchyard were recorded</w:t>
      </w:r>
      <w:r w:rsidR="00576DBD" w:rsidRPr="00812FC0">
        <w:rPr>
          <w:rFonts w:ascii="Georgia" w:hAnsi="Georgia"/>
        </w:rPr>
        <w:t>.  Those seen in flight were only recorded if it seemed likely they were using the site</w:t>
      </w:r>
      <w:r w:rsidRPr="00812FC0">
        <w:rPr>
          <w:rFonts w:ascii="Georgia" w:hAnsi="Georgia"/>
        </w:rPr>
        <w:t xml:space="preserve">.  Signs of nesting </w:t>
      </w:r>
      <w:r w:rsidR="00576DBD" w:rsidRPr="00812FC0">
        <w:rPr>
          <w:rFonts w:ascii="Georgia" w:hAnsi="Georgia"/>
        </w:rPr>
        <w:t xml:space="preserve">were </w:t>
      </w:r>
      <w:r w:rsidRPr="00812FC0">
        <w:rPr>
          <w:rFonts w:ascii="Georgia" w:hAnsi="Georgia"/>
        </w:rPr>
        <w:t>noted.</w:t>
      </w:r>
    </w:p>
    <w:p w:rsidR="00912D41" w:rsidRPr="00812FC0" w:rsidRDefault="00912D41">
      <w:pPr>
        <w:rPr>
          <w:rFonts w:ascii="Georgia" w:hAnsi="Georgia"/>
        </w:rPr>
      </w:pPr>
      <w:r w:rsidRPr="00812FC0">
        <w:rPr>
          <w:rFonts w:ascii="Georgia" w:hAnsi="Georgia"/>
          <w:b/>
        </w:rPr>
        <w:t>Invertebrates</w:t>
      </w:r>
      <w:r w:rsidRPr="00812FC0">
        <w:rPr>
          <w:rFonts w:ascii="Georgia" w:hAnsi="Georgia"/>
        </w:rPr>
        <w:t xml:space="preserve">:  Any species encountered </w:t>
      </w:r>
      <w:r w:rsidR="00B70A63">
        <w:rPr>
          <w:rFonts w:ascii="Georgia" w:hAnsi="Georgia"/>
        </w:rPr>
        <w:t xml:space="preserve">or netted </w:t>
      </w:r>
      <w:r w:rsidRPr="00812FC0">
        <w:rPr>
          <w:rFonts w:ascii="Georgia" w:hAnsi="Georgia"/>
        </w:rPr>
        <w:t>within the churchyard were identified as far as possible.</w:t>
      </w:r>
      <w:r w:rsidR="00B70A63">
        <w:rPr>
          <w:rFonts w:ascii="Georgia" w:hAnsi="Georgia"/>
        </w:rPr>
        <w:t xml:space="preserve"> </w:t>
      </w:r>
    </w:p>
    <w:p w:rsidR="00912D41" w:rsidRPr="00812FC0" w:rsidRDefault="00912D41">
      <w:pPr>
        <w:rPr>
          <w:rFonts w:ascii="Georgia" w:hAnsi="Georgia"/>
        </w:rPr>
      </w:pPr>
      <w:r w:rsidRPr="00812FC0">
        <w:rPr>
          <w:rFonts w:ascii="Georgia" w:hAnsi="Georgia"/>
          <w:b/>
        </w:rPr>
        <w:t>Reptile mats</w:t>
      </w:r>
      <w:r w:rsidRPr="00812FC0">
        <w:rPr>
          <w:rFonts w:ascii="Georgia" w:hAnsi="Georgia"/>
        </w:rPr>
        <w:t xml:space="preserve">: Two mats (felt roofing tiles) were left </w:t>
      </w:r>
      <w:r w:rsidRPr="00812FC0">
        <w:rPr>
          <w:rFonts w:ascii="Georgia" w:hAnsi="Georgia"/>
          <w:i/>
        </w:rPr>
        <w:t>in situ</w:t>
      </w:r>
      <w:r w:rsidRPr="00812FC0">
        <w:rPr>
          <w:rFonts w:ascii="Georgia" w:hAnsi="Georgia"/>
        </w:rPr>
        <w:t xml:space="preserve"> for </w:t>
      </w:r>
      <w:proofErr w:type="spellStart"/>
      <w:r w:rsidRPr="00812FC0">
        <w:rPr>
          <w:rFonts w:ascii="Georgia" w:hAnsi="Georgia"/>
        </w:rPr>
        <w:t>approx</w:t>
      </w:r>
      <w:proofErr w:type="spellEnd"/>
      <w:r w:rsidRPr="00812FC0">
        <w:rPr>
          <w:rFonts w:ascii="Georgia" w:hAnsi="Georgia"/>
        </w:rPr>
        <w:t xml:space="preserve"> 1 month around the period of the visit to act as refuges for reptiles.</w:t>
      </w:r>
    </w:p>
    <w:p w:rsidR="00D35CAF" w:rsidRPr="00812FC0" w:rsidRDefault="00576DBD">
      <w:pPr>
        <w:rPr>
          <w:rFonts w:ascii="Georgia" w:hAnsi="Georgia"/>
          <w:u w:val="single"/>
        </w:rPr>
      </w:pPr>
      <w:r w:rsidRPr="00812FC0">
        <w:rPr>
          <w:rFonts w:ascii="Georgia" w:hAnsi="Georgia"/>
          <w:b/>
          <w:u w:val="single"/>
        </w:rPr>
        <w:lastRenderedPageBreak/>
        <w:t>Results</w:t>
      </w:r>
      <w:r w:rsidR="00E604C6" w:rsidRPr="00812FC0">
        <w:rPr>
          <w:rFonts w:ascii="Georgia" w:hAnsi="Georgia"/>
          <w:b/>
          <w:u w:val="single"/>
        </w:rPr>
        <w:t xml:space="preserve"> and comments</w:t>
      </w:r>
    </w:p>
    <w:p w:rsidR="00507E8E" w:rsidRPr="00812FC0" w:rsidRDefault="00812FC0">
      <w:pPr>
        <w:rPr>
          <w:rFonts w:ascii="Georgia" w:hAnsi="Georgia"/>
          <w:b/>
        </w:rPr>
      </w:pPr>
      <w:r>
        <w:rPr>
          <w:rFonts w:ascii="Georgia" w:hAnsi="Georgia"/>
        </w:rPr>
        <w:t>One hundred and twenty one</w:t>
      </w:r>
      <w:r w:rsidR="009B41D9" w:rsidRPr="00812FC0">
        <w:rPr>
          <w:rFonts w:ascii="Georgia" w:hAnsi="Georgia"/>
        </w:rPr>
        <w:t xml:space="preserve"> </w:t>
      </w:r>
      <w:r w:rsidR="00507E8E" w:rsidRPr="00812FC0">
        <w:rPr>
          <w:rFonts w:ascii="Georgia" w:hAnsi="Georgia"/>
        </w:rPr>
        <w:t xml:space="preserve">species were recorded – </w:t>
      </w:r>
      <w:r w:rsidR="00AB1157" w:rsidRPr="00812FC0">
        <w:rPr>
          <w:rFonts w:ascii="Georgia" w:hAnsi="Georgia"/>
        </w:rPr>
        <w:t xml:space="preserve">the </w:t>
      </w:r>
      <w:r w:rsidR="00507E8E" w:rsidRPr="00812FC0">
        <w:rPr>
          <w:rFonts w:ascii="Georgia" w:hAnsi="Georgia"/>
        </w:rPr>
        <w:t xml:space="preserve">full list is given </w:t>
      </w:r>
      <w:r w:rsidR="002A4D93">
        <w:rPr>
          <w:rFonts w:ascii="Georgia" w:hAnsi="Georgia"/>
        </w:rPr>
        <w:t>at the end</w:t>
      </w:r>
      <w:r w:rsidR="00507E8E" w:rsidRPr="00812FC0">
        <w:rPr>
          <w:rFonts w:ascii="Georgia" w:hAnsi="Georgia"/>
        </w:rPr>
        <w:t>.</w:t>
      </w:r>
      <w:r w:rsidR="00E604C6" w:rsidRPr="00812FC0">
        <w:rPr>
          <w:rFonts w:ascii="Georgia" w:hAnsi="Georgia"/>
        </w:rPr>
        <w:t xml:space="preserve">  </w:t>
      </w:r>
      <w:r w:rsidR="00E41100" w:rsidRPr="00812FC0">
        <w:rPr>
          <w:rFonts w:ascii="Georgia" w:hAnsi="Georgia"/>
        </w:rPr>
        <w:t>The churchyard ha</w:t>
      </w:r>
      <w:r w:rsidR="009B41D9" w:rsidRPr="00812FC0">
        <w:rPr>
          <w:rFonts w:ascii="Georgia" w:hAnsi="Georgia"/>
        </w:rPr>
        <w:t>s</w:t>
      </w:r>
      <w:r w:rsidR="00E41100" w:rsidRPr="00812FC0">
        <w:rPr>
          <w:rFonts w:ascii="Georgia" w:hAnsi="Georgia"/>
        </w:rPr>
        <w:t xml:space="preserve"> both open and shaded areas, </w:t>
      </w:r>
      <w:r w:rsidR="00D327E5" w:rsidRPr="00812FC0">
        <w:rPr>
          <w:rFonts w:ascii="Georgia" w:hAnsi="Georgia"/>
        </w:rPr>
        <w:t xml:space="preserve">with </w:t>
      </w:r>
      <w:r w:rsidR="00E41100" w:rsidRPr="00812FC0">
        <w:rPr>
          <w:rFonts w:ascii="Georgia" w:hAnsi="Georgia"/>
        </w:rPr>
        <w:t xml:space="preserve">the main path </w:t>
      </w:r>
      <w:r w:rsidR="00D327E5" w:rsidRPr="00812FC0">
        <w:rPr>
          <w:rFonts w:ascii="Georgia" w:hAnsi="Georgia"/>
        </w:rPr>
        <w:t xml:space="preserve">being </w:t>
      </w:r>
      <w:r w:rsidR="00145ECD" w:rsidRPr="00812FC0">
        <w:rPr>
          <w:rFonts w:ascii="Georgia" w:hAnsi="Georgia"/>
        </w:rPr>
        <w:t>densely</w:t>
      </w:r>
      <w:r w:rsidR="00D327E5" w:rsidRPr="00812FC0">
        <w:rPr>
          <w:rFonts w:ascii="Georgia" w:hAnsi="Georgia"/>
        </w:rPr>
        <w:t xml:space="preserve"> </w:t>
      </w:r>
      <w:r w:rsidR="00E41100" w:rsidRPr="00812FC0">
        <w:rPr>
          <w:rFonts w:ascii="Georgia" w:hAnsi="Georgia"/>
        </w:rPr>
        <w:t>shaded by an avenue of Yew trees.</w:t>
      </w:r>
      <w:r w:rsidR="00C53555" w:rsidRPr="00812FC0">
        <w:rPr>
          <w:rFonts w:ascii="Georgia" w:hAnsi="Georgia"/>
        </w:rPr>
        <w:t xml:space="preserve">  </w:t>
      </w:r>
      <w:r w:rsidR="002A4D93">
        <w:rPr>
          <w:rFonts w:ascii="Georgia" w:hAnsi="Georgia"/>
        </w:rPr>
        <w:t xml:space="preserve">It was good to see an area of grassland </w:t>
      </w:r>
      <w:r w:rsidR="00C53555" w:rsidRPr="00812FC0">
        <w:rPr>
          <w:rFonts w:ascii="Georgia" w:hAnsi="Georgia"/>
        </w:rPr>
        <w:t xml:space="preserve">in the southern section </w:t>
      </w:r>
      <w:r>
        <w:rPr>
          <w:rFonts w:ascii="Georgia" w:hAnsi="Georgia"/>
        </w:rPr>
        <w:t xml:space="preserve">which </w:t>
      </w:r>
      <w:r w:rsidR="00C53555" w:rsidRPr="00812FC0">
        <w:rPr>
          <w:rFonts w:ascii="Georgia" w:hAnsi="Georgia"/>
        </w:rPr>
        <w:t>was left uncut to allow flowering.</w:t>
      </w:r>
    </w:p>
    <w:tbl>
      <w:tblPr>
        <w:tblStyle w:val="TableGrid"/>
        <w:tblW w:w="9464" w:type="dxa"/>
        <w:tblLayout w:type="fixed"/>
        <w:tblLook w:val="04A0" w:firstRow="1" w:lastRow="0" w:firstColumn="1" w:lastColumn="0" w:noHBand="0" w:noVBand="1"/>
      </w:tblPr>
      <w:tblGrid>
        <w:gridCol w:w="1384"/>
        <w:gridCol w:w="1134"/>
        <w:gridCol w:w="6946"/>
      </w:tblGrid>
      <w:tr w:rsidR="00BF11A6" w:rsidTr="003B5EEA">
        <w:tc>
          <w:tcPr>
            <w:tcW w:w="1384" w:type="dxa"/>
          </w:tcPr>
          <w:p w:rsidR="00BF11A6" w:rsidRPr="00D327E5" w:rsidRDefault="00BF11A6">
            <w:pPr>
              <w:rPr>
                <w:b/>
              </w:rPr>
            </w:pPr>
          </w:p>
        </w:tc>
        <w:tc>
          <w:tcPr>
            <w:tcW w:w="1134" w:type="dxa"/>
          </w:tcPr>
          <w:p w:rsidR="00BF11A6" w:rsidRPr="00D327E5" w:rsidRDefault="00BF11A6" w:rsidP="003B5EEA">
            <w:pPr>
              <w:rPr>
                <w:b/>
              </w:rPr>
            </w:pPr>
            <w:r w:rsidRPr="00D327E5">
              <w:rPr>
                <w:b/>
              </w:rPr>
              <w:t xml:space="preserve"># Species </w:t>
            </w:r>
            <w:r w:rsidR="003B5EEA">
              <w:rPr>
                <w:b/>
              </w:rPr>
              <w:t>noted</w:t>
            </w:r>
          </w:p>
        </w:tc>
        <w:tc>
          <w:tcPr>
            <w:tcW w:w="6946" w:type="dxa"/>
          </w:tcPr>
          <w:p w:rsidR="00BF11A6" w:rsidRPr="00D327E5" w:rsidRDefault="00BF11A6">
            <w:pPr>
              <w:rPr>
                <w:b/>
              </w:rPr>
            </w:pPr>
            <w:r w:rsidRPr="00D327E5">
              <w:rPr>
                <w:b/>
              </w:rPr>
              <w:t>Comments</w:t>
            </w:r>
          </w:p>
        </w:tc>
      </w:tr>
      <w:tr w:rsidR="00BF11A6" w:rsidTr="003B5EEA">
        <w:tc>
          <w:tcPr>
            <w:tcW w:w="1384" w:type="dxa"/>
          </w:tcPr>
          <w:p w:rsidR="00BF11A6" w:rsidRPr="00D327E5" w:rsidRDefault="00BF11A6">
            <w:pPr>
              <w:rPr>
                <w:b/>
              </w:rPr>
            </w:pPr>
            <w:r w:rsidRPr="00D327E5">
              <w:rPr>
                <w:b/>
              </w:rPr>
              <w:t>Ground Flora</w:t>
            </w:r>
          </w:p>
        </w:tc>
        <w:tc>
          <w:tcPr>
            <w:tcW w:w="1134" w:type="dxa"/>
          </w:tcPr>
          <w:p w:rsidR="00BF11A6" w:rsidRPr="00D327E5" w:rsidRDefault="00784198" w:rsidP="00AB1157">
            <w:pPr>
              <w:rPr>
                <w:b/>
              </w:rPr>
            </w:pPr>
            <w:r w:rsidRPr="00D327E5">
              <w:rPr>
                <w:b/>
              </w:rPr>
              <w:t>53</w:t>
            </w:r>
          </w:p>
        </w:tc>
        <w:tc>
          <w:tcPr>
            <w:tcW w:w="6946" w:type="dxa"/>
          </w:tcPr>
          <w:p w:rsidR="00BF11A6" w:rsidRPr="00D327E5" w:rsidRDefault="00E41100" w:rsidP="00E41100">
            <w:r w:rsidRPr="00D327E5">
              <w:t>Although mostly mown quite short it is still possible to identify some moderately diverse areas of grassland which contain species typical of old flower rich meadows. Such grasslands are becoming increasing rare in our countryside. Species worthy of note include harebell, lady’</w:t>
            </w:r>
            <w:r w:rsidR="00C53555" w:rsidRPr="00D327E5">
              <w:t xml:space="preserve">s bedstraw, mouse-ear hawkweed, meadow </w:t>
            </w:r>
            <w:proofErr w:type="spellStart"/>
            <w:r w:rsidR="00C53555" w:rsidRPr="00D327E5">
              <w:t>vetchling</w:t>
            </w:r>
            <w:proofErr w:type="spellEnd"/>
            <w:r w:rsidR="00C53555" w:rsidRPr="00D327E5">
              <w:t xml:space="preserve"> and yellow oat grass. The position of some of these species are shown on the map</w:t>
            </w:r>
          </w:p>
        </w:tc>
      </w:tr>
      <w:tr w:rsidR="00BF11A6" w:rsidTr="003B5EEA">
        <w:tc>
          <w:tcPr>
            <w:tcW w:w="1384" w:type="dxa"/>
          </w:tcPr>
          <w:p w:rsidR="00BF11A6" w:rsidRPr="00D327E5" w:rsidRDefault="00BF11A6" w:rsidP="004F2EB0">
            <w:pPr>
              <w:rPr>
                <w:b/>
              </w:rPr>
            </w:pPr>
            <w:r w:rsidRPr="00D327E5">
              <w:rPr>
                <w:b/>
              </w:rPr>
              <w:t>Trees</w:t>
            </w:r>
            <w:r w:rsidR="00A7454B">
              <w:rPr>
                <w:b/>
              </w:rPr>
              <w:t xml:space="preserve"> and shrubs</w:t>
            </w:r>
          </w:p>
        </w:tc>
        <w:tc>
          <w:tcPr>
            <w:tcW w:w="1134" w:type="dxa"/>
          </w:tcPr>
          <w:p w:rsidR="00BF11A6" w:rsidRPr="00D327E5" w:rsidRDefault="003B5EEA">
            <w:pPr>
              <w:rPr>
                <w:b/>
              </w:rPr>
            </w:pPr>
            <w:r>
              <w:rPr>
                <w:b/>
              </w:rPr>
              <w:t>10</w:t>
            </w:r>
          </w:p>
        </w:tc>
        <w:tc>
          <w:tcPr>
            <w:tcW w:w="6946" w:type="dxa"/>
          </w:tcPr>
          <w:p w:rsidR="00BF11A6" w:rsidRPr="00D327E5" w:rsidRDefault="00C53555" w:rsidP="00377B06">
            <w:r w:rsidRPr="00D327E5">
              <w:t xml:space="preserve">The </w:t>
            </w:r>
            <w:r w:rsidR="00D327E5" w:rsidRPr="00D327E5">
              <w:t>over-</w:t>
            </w:r>
            <w:r w:rsidR="00A7454B" w:rsidRPr="00D327E5">
              <w:t>arching</w:t>
            </w:r>
            <w:r w:rsidRPr="00D327E5">
              <w:t xml:space="preserve"> </w:t>
            </w:r>
            <w:r w:rsidR="003B5EEA" w:rsidRPr="00D327E5">
              <w:t xml:space="preserve">avenue of Irish </w:t>
            </w:r>
            <w:r w:rsidR="003B5EEA">
              <w:t>y</w:t>
            </w:r>
            <w:r w:rsidR="003B5EEA" w:rsidRPr="00D327E5">
              <w:t>ews lining the path is</w:t>
            </w:r>
            <w:r w:rsidRPr="00D327E5">
              <w:t xml:space="preserve"> </w:t>
            </w:r>
            <w:r w:rsidR="00A7454B">
              <w:t>very striking</w:t>
            </w:r>
            <w:r w:rsidRPr="00D327E5">
              <w:t xml:space="preserve">. There is a healthy Holly Hedge.  </w:t>
            </w:r>
            <w:r w:rsidR="00897703">
              <w:t>The L</w:t>
            </w:r>
            <w:r w:rsidR="00A7454B">
              <w:t>awson’s cypress hedge along the western boundary was noted in 2000 by Norman to be 6m high and unmanageable. It has now been reduced to a well maintained 1m high hedge.</w:t>
            </w:r>
            <w:r w:rsidRPr="00D327E5">
              <w:t xml:space="preserve"> </w:t>
            </w:r>
            <w:r w:rsidR="00A7454B">
              <w:t xml:space="preserve">There appear to have been </w:t>
            </w:r>
            <w:r w:rsidR="00377B06">
              <w:t>several recent plantings of non-</w:t>
            </w:r>
            <w:r w:rsidR="00A7454B">
              <w:t>native ornamental shrubs</w:t>
            </w:r>
            <w:r w:rsidR="00377B06">
              <w:t>.</w:t>
            </w:r>
          </w:p>
        </w:tc>
      </w:tr>
      <w:tr w:rsidR="00BF11A6" w:rsidTr="003B5EEA">
        <w:tc>
          <w:tcPr>
            <w:tcW w:w="1384" w:type="dxa"/>
          </w:tcPr>
          <w:p w:rsidR="00BF11A6" w:rsidRPr="00D327E5" w:rsidRDefault="00BF11A6" w:rsidP="004F2EB0">
            <w:pPr>
              <w:rPr>
                <w:b/>
              </w:rPr>
            </w:pPr>
            <w:r w:rsidRPr="00D327E5">
              <w:rPr>
                <w:b/>
              </w:rPr>
              <w:t>Birds</w:t>
            </w:r>
          </w:p>
        </w:tc>
        <w:tc>
          <w:tcPr>
            <w:tcW w:w="1134" w:type="dxa"/>
          </w:tcPr>
          <w:p w:rsidR="00BF11A6" w:rsidRPr="00D327E5" w:rsidRDefault="009B41D9">
            <w:pPr>
              <w:rPr>
                <w:b/>
              </w:rPr>
            </w:pPr>
            <w:r w:rsidRPr="00D327E5">
              <w:rPr>
                <w:b/>
              </w:rPr>
              <w:t>9</w:t>
            </w:r>
          </w:p>
        </w:tc>
        <w:tc>
          <w:tcPr>
            <w:tcW w:w="6946" w:type="dxa"/>
          </w:tcPr>
          <w:p w:rsidR="00BF11A6" w:rsidRPr="00D327E5" w:rsidRDefault="00C53555" w:rsidP="00C53555">
            <w:r w:rsidRPr="00D327E5">
              <w:t xml:space="preserve">Swifts were active around the church tower and presumed to have nested as there appeared to be a dead fledgling caught up near the top of the tower. </w:t>
            </w:r>
            <w:r w:rsidR="00DB3963" w:rsidRPr="00D327E5">
              <w:t>There were also at least 3 house sparrow nests.</w:t>
            </w:r>
          </w:p>
        </w:tc>
      </w:tr>
      <w:tr w:rsidR="00BF11A6" w:rsidTr="003B5EEA">
        <w:tc>
          <w:tcPr>
            <w:tcW w:w="1384" w:type="dxa"/>
          </w:tcPr>
          <w:p w:rsidR="00BF11A6" w:rsidRPr="00D327E5" w:rsidRDefault="00BF11A6" w:rsidP="00812FC0">
            <w:pPr>
              <w:rPr>
                <w:b/>
              </w:rPr>
            </w:pPr>
            <w:r w:rsidRPr="00D327E5">
              <w:rPr>
                <w:b/>
              </w:rPr>
              <w:t>In</w:t>
            </w:r>
            <w:r w:rsidR="00812FC0">
              <w:rPr>
                <w:b/>
              </w:rPr>
              <w:t>sect</w:t>
            </w:r>
            <w:r w:rsidRPr="00D327E5">
              <w:rPr>
                <w:b/>
              </w:rPr>
              <w:t>s</w:t>
            </w:r>
            <w:r w:rsidR="00812FC0">
              <w:rPr>
                <w:b/>
              </w:rPr>
              <w:t xml:space="preserve"> etc.</w:t>
            </w:r>
          </w:p>
        </w:tc>
        <w:tc>
          <w:tcPr>
            <w:tcW w:w="1134" w:type="dxa"/>
          </w:tcPr>
          <w:p w:rsidR="00BF11A6" w:rsidRPr="00D327E5" w:rsidRDefault="009B41D9">
            <w:pPr>
              <w:rPr>
                <w:b/>
              </w:rPr>
            </w:pPr>
            <w:r w:rsidRPr="00D327E5">
              <w:rPr>
                <w:b/>
              </w:rPr>
              <w:t>48</w:t>
            </w:r>
          </w:p>
        </w:tc>
        <w:tc>
          <w:tcPr>
            <w:tcW w:w="6946" w:type="dxa"/>
          </w:tcPr>
          <w:p w:rsidR="00BF11A6" w:rsidRPr="00D327E5" w:rsidRDefault="00DB3963" w:rsidP="00E34E70">
            <w:r w:rsidRPr="00D327E5">
              <w:t>There were 2 observations worthy of note</w:t>
            </w:r>
            <w:r w:rsidR="00B33D39" w:rsidRPr="00D327E5">
              <w:t>.</w:t>
            </w:r>
            <w:r w:rsidRPr="00D327E5">
              <w:t xml:space="preserve">  </w:t>
            </w:r>
            <w:r w:rsidR="00E34E70" w:rsidRPr="00D327E5">
              <w:t xml:space="preserve">There was a communal nest of the solitary mining bee, </w:t>
            </w:r>
            <w:proofErr w:type="spellStart"/>
            <w:r w:rsidR="00E34E70" w:rsidRPr="00D327E5">
              <w:rPr>
                <w:i/>
              </w:rPr>
              <w:t>Andrena</w:t>
            </w:r>
            <w:proofErr w:type="spellEnd"/>
            <w:r w:rsidR="00E34E70" w:rsidRPr="00D327E5">
              <w:rPr>
                <w:i/>
              </w:rPr>
              <w:t xml:space="preserve"> </w:t>
            </w:r>
            <w:proofErr w:type="spellStart"/>
            <w:r w:rsidR="00E34E70" w:rsidRPr="00D327E5">
              <w:rPr>
                <w:i/>
              </w:rPr>
              <w:t>carantonica</w:t>
            </w:r>
            <w:proofErr w:type="spellEnd"/>
            <w:r w:rsidR="00E34E70" w:rsidRPr="00D327E5">
              <w:t xml:space="preserve"> </w:t>
            </w:r>
            <w:r w:rsidR="00897703">
              <w:t xml:space="preserve">on the bank by the path to the </w:t>
            </w:r>
            <w:proofErr w:type="spellStart"/>
            <w:r w:rsidR="00897703">
              <w:t>l</w:t>
            </w:r>
            <w:r w:rsidR="00E34E70" w:rsidRPr="00D327E5">
              <w:t>ychgate</w:t>
            </w:r>
            <w:proofErr w:type="spellEnd"/>
            <w:r w:rsidR="00E34E70" w:rsidRPr="00D327E5">
              <w:t xml:space="preserve">.  Nearby on a Cypress tree was a </w:t>
            </w:r>
            <w:r w:rsidRPr="00D327E5">
              <w:t>Juniper Shieldbug</w:t>
            </w:r>
            <w:r w:rsidR="00E34E70" w:rsidRPr="00D327E5">
              <w:t>.  This bug</w:t>
            </w:r>
            <w:r w:rsidRPr="00D327E5">
              <w:t xml:space="preserve"> </w:t>
            </w:r>
            <w:r w:rsidR="00B33D39" w:rsidRPr="00D327E5">
              <w:t>used to be very rare</w:t>
            </w:r>
            <w:r w:rsidR="00E34E70" w:rsidRPr="00D327E5">
              <w:t xml:space="preserve"> in UK</w:t>
            </w:r>
            <w:r w:rsidR="00B33D39" w:rsidRPr="00D327E5">
              <w:t xml:space="preserve">, but </w:t>
            </w:r>
            <w:r w:rsidRPr="00D327E5">
              <w:t>is increasing its range across the country</w:t>
            </w:r>
            <w:r w:rsidR="00B33D39" w:rsidRPr="00D327E5">
              <w:t xml:space="preserve"> and </w:t>
            </w:r>
            <w:r w:rsidR="00E34E70" w:rsidRPr="00D327E5">
              <w:t>often found, as this one, on</w:t>
            </w:r>
            <w:r w:rsidR="00B33D39" w:rsidRPr="00D327E5">
              <w:t xml:space="preserve"> cypress trees</w:t>
            </w:r>
            <w:r w:rsidR="00E34E70" w:rsidRPr="00D327E5">
              <w:t>.</w:t>
            </w:r>
            <w:r w:rsidR="00B33D39" w:rsidRPr="00D327E5">
              <w:t xml:space="preserve">   </w:t>
            </w:r>
          </w:p>
        </w:tc>
      </w:tr>
      <w:tr w:rsidR="00BF11A6" w:rsidTr="003B5EEA">
        <w:tc>
          <w:tcPr>
            <w:tcW w:w="1384" w:type="dxa"/>
          </w:tcPr>
          <w:p w:rsidR="00BF11A6" w:rsidRPr="00D327E5" w:rsidRDefault="00BF11A6">
            <w:pPr>
              <w:rPr>
                <w:b/>
              </w:rPr>
            </w:pPr>
            <w:r w:rsidRPr="00D327E5">
              <w:rPr>
                <w:b/>
              </w:rPr>
              <w:t>Mammals</w:t>
            </w:r>
          </w:p>
        </w:tc>
        <w:tc>
          <w:tcPr>
            <w:tcW w:w="1134" w:type="dxa"/>
          </w:tcPr>
          <w:p w:rsidR="00BF11A6" w:rsidRPr="00D327E5" w:rsidRDefault="00B96433">
            <w:pPr>
              <w:rPr>
                <w:b/>
              </w:rPr>
            </w:pPr>
            <w:r w:rsidRPr="00D327E5">
              <w:rPr>
                <w:b/>
              </w:rPr>
              <w:t>1</w:t>
            </w:r>
          </w:p>
        </w:tc>
        <w:tc>
          <w:tcPr>
            <w:tcW w:w="6946" w:type="dxa"/>
          </w:tcPr>
          <w:p w:rsidR="00BF11A6" w:rsidRPr="00D327E5" w:rsidRDefault="002E6B57" w:rsidP="00145ECD">
            <w:r w:rsidRPr="00D327E5">
              <w:t xml:space="preserve">Although it was not possible to be 100% certain, the footprints collected in the tunnel appeared to belong to a polecat. </w:t>
            </w:r>
          </w:p>
        </w:tc>
      </w:tr>
      <w:tr w:rsidR="00E202D5" w:rsidTr="003B5EEA">
        <w:tc>
          <w:tcPr>
            <w:tcW w:w="1384" w:type="dxa"/>
          </w:tcPr>
          <w:p w:rsidR="00E202D5" w:rsidRPr="00D327E5" w:rsidRDefault="00E202D5">
            <w:pPr>
              <w:rPr>
                <w:b/>
              </w:rPr>
            </w:pPr>
            <w:r w:rsidRPr="00D327E5">
              <w:rPr>
                <w:b/>
              </w:rPr>
              <w:t>Reptiles</w:t>
            </w:r>
          </w:p>
        </w:tc>
        <w:tc>
          <w:tcPr>
            <w:tcW w:w="1134" w:type="dxa"/>
          </w:tcPr>
          <w:p w:rsidR="00E202D5" w:rsidRPr="00D327E5" w:rsidRDefault="00E202D5">
            <w:pPr>
              <w:rPr>
                <w:b/>
              </w:rPr>
            </w:pPr>
            <w:r w:rsidRPr="00D327E5">
              <w:rPr>
                <w:b/>
              </w:rPr>
              <w:t>0</w:t>
            </w:r>
          </w:p>
        </w:tc>
        <w:tc>
          <w:tcPr>
            <w:tcW w:w="6946" w:type="dxa"/>
          </w:tcPr>
          <w:p w:rsidR="00E202D5" w:rsidRPr="00D327E5" w:rsidRDefault="00E202D5" w:rsidP="00507E8E"/>
        </w:tc>
      </w:tr>
      <w:tr w:rsidR="00E202D5" w:rsidTr="003B5EEA">
        <w:tc>
          <w:tcPr>
            <w:tcW w:w="1384" w:type="dxa"/>
          </w:tcPr>
          <w:p w:rsidR="00E202D5" w:rsidRPr="00D327E5" w:rsidRDefault="00E202D5">
            <w:pPr>
              <w:rPr>
                <w:b/>
              </w:rPr>
            </w:pPr>
            <w:r w:rsidRPr="00D327E5">
              <w:rPr>
                <w:b/>
              </w:rPr>
              <w:t>Grassland Type</w:t>
            </w:r>
          </w:p>
        </w:tc>
        <w:tc>
          <w:tcPr>
            <w:tcW w:w="1134" w:type="dxa"/>
          </w:tcPr>
          <w:p w:rsidR="00E202D5" w:rsidRPr="00D327E5" w:rsidRDefault="00E202D5">
            <w:pPr>
              <w:rPr>
                <w:b/>
              </w:rPr>
            </w:pPr>
          </w:p>
        </w:tc>
        <w:tc>
          <w:tcPr>
            <w:tcW w:w="6946" w:type="dxa"/>
          </w:tcPr>
          <w:p w:rsidR="00B96433" w:rsidRPr="00D327E5" w:rsidRDefault="00787E31" w:rsidP="00D327E5">
            <w:r w:rsidRPr="00D327E5">
              <w:t xml:space="preserve">Semi-improved neutral grassland of moderate species richness using criteria from </w:t>
            </w:r>
            <w:proofErr w:type="spellStart"/>
            <w:r w:rsidRPr="00D327E5">
              <w:t>CfGA’s</w:t>
            </w:r>
            <w:proofErr w:type="spellEnd"/>
            <w:r w:rsidRPr="00D327E5">
              <w:t xml:space="preserve"> churchyard companion.</w:t>
            </w:r>
          </w:p>
        </w:tc>
      </w:tr>
    </w:tbl>
    <w:p w:rsidR="00CF64DB" w:rsidRDefault="00B44C64">
      <w:pPr>
        <w:rPr>
          <w:b/>
        </w:rPr>
      </w:pPr>
      <w:r w:rsidRPr="00123DED">
        <w:rPr>
          <w:rFonts w:ascii="Georgia" w:eastAsia="Calibri" w:hAnsi="Georgia" w:cs="Times New Roman"/>
          <w:noProof/>
          <w:lang w:eastAsia="en-GB"/>
        </w:rPr>
        <mc:AlternateContent>
          <mc:Choice Requires="wps">
            <w:drawing>
              <wp:anchor distT="0" distB="0" distL="114300" distR="114300" simplePos="0" relativeHeight="251672576" behindDoc="0" locked="0" layoutInCell="1" allowOverlap="1" wp14:anchorId="346B3009" wp14:editId="0F1E8A3C">
                <wp:simplePos x="0" y="0"/>
                <wp:positionH relativeFrom="column">
                  <wp:posOffset>2979868</wp:posOffset>
                </wp:positionH>
                <wp:positionV relativeFrom="paragraph">
                  <wp:posOffset>174736</wp:posOffset>
                </wp:positionV>
                <wp:extent cx="1979407" cy="214667"/>
                <wp:effectExtent l="0" t="0" r="190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407" cy="214667"/>
                        </a:xfrm>
                        <a:prstGeom prst="rect">
                          <a:avLst/>
                        </a:prstGeom>
                        <a:solidFill>
                          <a:srgbClr val="FFFFFF">
                            <a:alpha val="50000"/>
                          </a:srgbClr>
                        </a:solidFill>
                        <a:ln w="9525">
                          <a:noFill/>
                          <a:miter lim="800000"/>
                          <a:headEnd/>
                          <a:tailEnd/>
                        </a:ln>
                      </wps:spPr>
                      <wps:txbx>
                        <w:txbxContent>
                          <w:p w:rsidR="00B44C64" w:rsidRPr="00123DED" w:rsidRDefault="00B44C64" w:rsidP="00B44C64">
                            <w:pPr>
                              <w:rPr>
                                <w:rFonts w:ascii="Georgia" w:hAnsi="Georgia"/>
                                <w:sz w:val="18"/>
                                <w:szCs w:val="18"/>
                              </w:rPr>
                            </w:pPr>
                            <w:r w:rsidRPr="00123DED">
                              <w:rPr>
                                <w:rFonts w:ascii="Georgia" w:hAnsi="Georgia"/>
                                <w:sz w:val="18"/>
                                <w:szCs w:val="18"/>
                              </w:rPr>
                              <w:t xml:space="preserve">Image: </w:t>
                            </w:r>
                            <w:r>
                              <w:rPr>
                                <w:rFonts w:ascii="Georgia" w:hAnsi="Georgia"/>
                                <w:sz w:val="18"/>
                                <w:szCs w:val="18"/>
                              </w:rPr>
                              <w:t xml:space="preserve">M. </w:t>
                            </w:r>
                            <w:proofErr w:type="spellStart"/>
                            <w:r>
                              <w:rPr>
                                <w:rFonts w:ascii="Georgia" w:hAnsi="Georgia"/>
                                <w:sz w:val="18"/>
                                <w:szCs w:val="18"/>
                              </w:rPr>
                              <w:t>Furber</w:t>
                            </w:r>
                            <w:proofErr w:type="spellEnd"/>
                            <w:r w:rsidR="008E42D1">
                              <w:rPr>
                                <w:rFonts w:ascii="Georgia" w:hAnsi="Georgia"/>
                                <w:sz w:val="18"/>
                                <w:szCs w:val="18"/>
                              </w:rPr>
                              <w:t xml:space="preserve"> &amp;</w:t>
                            </w:r>
                            <w:r>
                              <w:rPr>
                                <w:rFonts w:ascii="Georgia" w:hAnsi="Georgia"/>
                                <w:sz w:val="18"/>
                                <w:szCs w:val="18"/>
                              </w:rPr>
                              <w:t xml:space="preserve"> </w:t>
                            </w:r>
                            <w:r w:rsidR="008E42D1">
                              <w:rPr>
                                <w:rFonts w:ascii="Georgia" w:hAnsi="Georgia"/>
                                <w:sz w:val="18"/>
                                <w:szCs w:val="18"/>
                              </w:rPr>
                              <w:t>W. Putter</w:t>
                            </w:r>
                          </w:p>
                          <w:p w:rsidR="00B44C64" w:rsidRDefault="00B44C64" w:rsidP="00B44C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34.65pt;margin-top:13.75pt;width:155.85pt;height:1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" stroked="f">
                <v:fill opacity="32896f"/>
                <v:textbox>
                  <w:txbxContent>
                    <w:p w:rsidR="00B44C64" w:rsidRPr="00123DED" w:rsidRDefault="00B44C64" w:rsidP="00B44C64">
                      <w:pPr>
                        <w:rPr>
                          <w:rFonts w:ascii="Georgia" w:hAnsi="Georgia"/>
                          <w:sz w:val="18"/>
                          <w:szCs w:val="18"/>
                        </w:rPr>
                      </w:pPr>
                      <w:r w:rsidRPr="00123DED">
                        <w:rPr>
                          <w:rFonts w:ascii="Georgia" w:hAnsi="Georgia"/>
                          <w:sz w:val="18"/>
                          <w:szCs w:val="18"/>
                        </w:rPr>
                        <w:t xml:space="preserve">Image: </w:t>
                      </w:r>
                      <w:r>
                        <w:rPr>
                          <w:rFonts w:ascii="Georgia" w:hAnsi="Georgia"/>
                          <w:sz w:val="18"/>
                          <w:szCs w:val="18"/>
                        </w:rPr>
                        <w:t xml:space="preserve">M. </w:t>
                      </w:r>
                      <w:proofErr w:type="spellStart"/>
                      <w:r>
                        <w:rPr>
                          <w:rFonts w:ascii="Georgia" w:hAnsi="Georgia"/>
                          <w:sz w:val="18"/>
                          <w:szCs w:val="18"/>
                        </w:rPr>
                        <w:t>Furber</w:t>
                      </w:r>
                      <w:proofErr w:type="spellEnd"/>
                      <w:r w:rsidR="008E42D1">
                        <w:rPr>
                          <w:rFonts w:ascii="Georgia" w:hAnsi="Georgia"/>
                          <w:sz w:val="18"/>
                          <w:szCs w:val="18"/>
                        </w:rPr>
                        <w:t xml:space="preserve"> &amp;</w:t>
                      </w:r>
                      <w:r>
                        <w:rPr>
                          <w:rFonts w:ascii="Georgia" w:hAnsi="Georgia"/>
                          <w:sz w:val="18"/>
                          <w:szCs w:val="18"/>
                        </w:rPr>
                        <w:t xml:space="preserve"> </w:t>
                      </w:r>
                      <w:r w:rsidR="008E42D1">
                        <w:rPr>
                          <w:rFonts w:ascii="Georgia" w:hAnsi="Georgia"/>
                          <w:sz w:val="18"/>
                          <w:szCs w:val="18"/>
                        </w:rPr>
                        <w:t>W. Putter</w:t>
                      </w:r>
                    </w:p>
                    <w:p w:rsidR="00B44C64" w:rsidRDefault="00B44C64" w:rsidP="00B44C64"/>
                  </w:txbxContent>
                </v:textbox>
              </v:shape>
            </w:pict>
          </mc:Fallback>
        </mc:AlternateContent>
      </w:r>
      <w:r w:rsidRPr="00123DED">
        <w:rPr>
          <w:rFonts w:ascii="Georgia" w:eastAsia="Calibri" w:hAnsi="Georgia" w:cs="Times New Roman"/>
          <w:noProof/>
          <w:lang w:eastAsia="en-GB"/>
        </w:rPr>
        <mc:AlternateContent>
          <mc:Choice Requires="wps">
            <w:drawing>
              <wp:anchor distT="0" distB="0" distL="114300" distR="114300" simplePos="0" relativeHeight="251670528" behindDoc="0" locked="0" layoutInCell="1" allowOverlap="1" wp14:anchorId="41E4E3A6" wp14:editId="04FE398A">
                <wp:simplePos x="0" y="0"/>
                <wp:positionH relativeFrom="column">
                  <wp:posOffset>-22038</wp:posOffset>
                </wp:positionH>
                <wp:positionV relativeFrom="paragraph">
                  <wp:posOffset>163830</wp:posOffset>
                </wp:positionV>
                <wp:extent cx="914400" cy="225911"/>
                <wp:effectExtent l="0" t="0" r="0" b="31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5911"/>
                        </a:xfrm>
                        <a:prstGeom prst="rect">
                          <a:avLst/>
                        </a:prstGeom>
                        <a:solidFill>
                          <a:srgbClr val="FFFFFF">
                            <a:alpha val="50000"/>
                          </a:srgbClr>
                        </a:solidFill>
                        <a:ln w="9525">
                          <a:noFill/>
                          <a:miter lim="800000"/>
                          <a:headEnd/>
                          <a:tailEnd/>
                        </a:ln>
                      </wps:spPr>
                      <wps:txbx>
                        <w:txbxContent>
                          <w:p w:rsidR="00B44C64" w:rsidRPr="00123DED" w:rsidRDefault="00B44C64" w:rsidP="00B44C64">
                            <w:pPr>
                              <w:rPr>
                                <w:rFonts w:ascii="Georgia" w:hAnsi="Georgia"/>
                                <w:sz w:val="18"/>
                                <w:szCs w:val="18"/>
                              </w:rPr>
                            </w:pPr>
                            <w:r w:rsidRPr="00123DED">
                              <w:rPr>
                                <w:rFonts w:ascii="Georgia" w:hAnsi="Georgia"/>
                                <w:sz w:val="18"/>
                                <w:szCs w:val="18"/>
                              </w:rPr>
                              <w:t xml:space="preserve">Image: </w:t>
                            </w:r>
                            <w:proofErr w:type="spellStart"/>
                            <w:r w:rsidRPr="00B44C64">
                              <w:rPr>
                                <w:rFonts w:ascii="Georgia" w:hAnsi="Georgia"/>
                                <w:sz w:val="18"/>
                                <w:szCs w:val="18"/>
                              </w:rPr>
                              <w:t>C</w:t>
                            </w:r>
                            <w:r>
                              <w:rPr>
                                <w:rFonts w:ascii="Georgia" w:hAnsi="Georgia"/>
                                <w:sz w:val="18"/>
                                <w:szCs w:val="18"/>
                              </w:rPr>
                              <w:t>.Uff</w:t>
                            </w:r>
                            <w:proofErr w:type="spellEnd"/>
                          </w:p>
                          <w:p w:rsidR="00B44C64" w:rsidRDefault="00B44C64" w:rsidP="00B44C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5pt;margin-top:12.9pt;width:1in;height:1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" stroked="f">
                <v:fill opacity="32896f"/>
                <v:textbox>
                  <w:txbxContent>
                    <w:p w:rsidR="00B44C64" w:rsidRPr="00123DED" w:rsidRDefault="00B44C64" w:rsidP="00B44C64">
                      <w:pPr>
                        <w:rPr>
                          <w:rFonts w:ascii="Georgia" w:hAnsi="Georgia"/>
                          <w:sz w:val="18"/>
                          <w:szCs w:val="18"/>
                        </w:rPr>
                      </w:pPr>
                      <w:r w:rsidRPr="00123DED">
                        <w:rPr>
                          <w:rFonts w:ascii="Georgia" w:hAnsi="Georgia"/>
                          <w:sz w:val="18"/>
                          <w:szCs w:val="18"/>
                        </w:rPr>
                        <w:t xml:space="preserve">Image: </w:t>
                      </w:r>
                      <w:proofErr w:type="spellStart"/>
                      <w:r w:rsidRPr="00B44C64">
                        <w:rPr>
                          <w:rFonts w:ascii="Georgia" w:hAnsi="Georgia"/>
                          <w:sz w:val="18"/>
                          <w:szCs w:val="18"/>
                        </w:rPr>
                        <w:t>C</w:t>
                      </w:r>
                      <w:r>
                        <w:rPr>
                          <w:rFonts w:ascii="Georgia" w:hAnsi="Georgia"/>
                          <w:sz w:val="18"/>
                          <w:szCs w:val="18"/>
                        </w:rPr>
                        <w:t>.Uff</w:t>
                      </w:r>
                      <w:proofErr w:type="spellEnd"/>
                    </w:p>
                    <w:p w:rsidR="00B44C64" w:rsidRDefault="00B44C64" w:rsidP="00B44C64"/>
                  </w:txbxContent>
                </v:textbox>
              </v:shape>
            </w:pict>
          </mc:Fallback>
        </mc:AlternateContent>
      </w:r>
      <w:r w:rsidR="00472065">
        <w:rPr>
          <w:b/>
          <w:noProof/>
          <w:lang w:eastAsia="en-GB"/>
        </w:rPr>
        <w:drawing>
          <wp:anchor distT="0" distB="0" distL="114300" distR="114300" simplePos="0" relativeHeight="251659264" behindDoc="1" locked="0" layoutInCell="1" allowOverlap="1" wp14:anchorId="27F21BA1" wp14:editId="0E1AC7AF">
            <wp:simplePos x="0" y="0"/>
            <wp:positionH relativeFrom="column">
              <wp:posOffset>-22225</wp:posOffset>
            </wp:positionH>
            <wp:positionV relativeFrom="paragraph">
              <wp:posOffset>166370</wp:posOffset>
            </wp:positionV>
            <wp:extent cx="2570480" cy="3277870"/>
            <wp:effectExtent l="0" t="0" r="1270" b="0"/>
            <wp:wrapNone/>
            <wp:docPr id="4" name="Picture 4" descr="C:\Users\Caroline\Pictures\Churchyards\Hope Bowdler\Hope Bowdle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ine\Pictures\Churchyards\Hope Bowdler\Hope Bowdler 4.JP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570480" cy="3277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2065">
        <w:rPr>
          <w:b/>
          <w:noProof/>
          <w:lang w:eastAsia="en-GB"/>
        </w:rPr>
        <w:drawing>
          <wp:anchor distT="0" distB="0" distL="114300" distR="114300" simplePos="0" relativeHeight="251658240" behindDoc="0" locked="0" layoutInCell="1" allowOverlap="1" wp14:anchorId="30B8A2F2" wp14:editId="364FFBA6">
            <wp:simplePos x="0" y="0"/>
            <wp:positionH relativeFrom="column">
              <wp:posOffset>2979420</wp:posOffset>
            </wp:positionH>
            <wp:positionV relativeFrom="paragraph">
              <wp:posOffset>163606</wp:posOffset>
            </wp:positionV>
            <wp:extent cx="2678430" cy="2678430"/>
            <wp:effectExtent l="0" t="0" r="7620" b="7620"/>
            <wp:wrapNone/>
            <wp:docPr id="5" name="Picture 5" descr="C:\Users\Caroline\AppData\Local\Temp\Temp1_Shieldbug photos.zip\Shieldbug photos\Cyphostethus tristri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ine\AppData\Local\Temp\Temp1_Shieldbug photos.zip\Shieldbug photos\Cyphostethus tristriatus.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8000"/>
                              </a14:imgEffect>
                              <a14:imgEffect>
                                <a14:brightnessContrast bright="-2000" contrast="13000"/>
                              </a14:imgEffect>
                            </a14:imgLayer>
                          </a14:imgProps>
                        </a:ext>
                        <a:ext uri="{28A0092B-C50C-407E-A947-70E740481C1C}">
                          <a14:useLocalDpi xmlns:a14="http://schemas.microsoft.com/office/drawing/2010/main"/>
                        </a:ext>
                      </a:extLst>
                    </a:blip>
                    <a:srcRect t="-392"/>
                    <a:stretch/>
                  </pic:blipFill>
                  <pic:spPr bwMode="auto">
                    <a:xfrm>
                      <a:off x="0" y="0"/>
                      <a:ext cx="2678430" cy="2678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64DB" w:rsidRDefault="00CF64DB">
      <w:pPr>
        <w:rPr>
          <w:b/>
        </w:rPr>
      </w:pPr>
    </w:p>
    <w:p w:rsidR="00CF64DB" w:rsidRDefault="00CF64DB">
      <w:pPr>
        <w:rPr>
          <w:b/>
        </w:rPr>
      </w:pPr>
    </w:p>
    <w:p w:rsidR="00CF64DB" w:rsidRDefault="00CF64DB">
      <w:pPr>
        <w:rPr>
          <w:b/>
        </w:rPr>
      </w:pPr>
    </w:p>
    <w:p w:rsidR="00CF64DB" w:rsidRDefault="00CF64DB">
      <w:pPr>
        <w:rPr>
          <w:b/>
        </w:rPr>
      </w:pPr>
    </w:p>
    <w:p w:rsidR="00CF64DB" w:rsidRDefault="00CF64DB">
      <w:pPr>
        <w:rPr>
          <w:b/>
        </w:rPr>
      </w:pPr>
    </w:p>
    <w:p w:rsidR="00CF64DB" w:rsidRDefault="00CF64DB">
      <w:pPr>
        <w:rPr>
          <w:b/>
        </w:rPr>
      </w:pPr>
    </w:p>
    <w:p w:rsidR="00826197" w:rsidRDefault="00826197"/>
    <w:p w:rsidR="00826197" w:rsidRDefault="003B5EEA">
      <w:r>
        <w:rPr>
          <w:noProof/>
          <w:lang w:eastAsia="en-GB"/>
        </w:rPr>
        <mc:AlternateContent>
          <mc:Choice Requires="wps">
            <w:drawing>
              <wp:anchor distT="0" distB="0" distL="114300" distR="114300" simplePos="0" relativeHeight="251661312" behindDoc="0" locked="0" layoutInCell="1" allowOverlap="1" wp14:anchorId="4B3F0AB8" wp14:editId="4C8B00F8">
                <wp:simplePos x="0" y="0"/>
                <wp:positionH relativeFrom="column">
                  <wp:posOffset>3076575</wp:posOffset>
                </wp:positionH>
                <wp:positionV relativeFrom="paragraph">
                  <wp:posOffset>393028</wp:posOffset>
                </wp:positionV>
                <wp:extent cx="2661920" cy="462987"/>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920" cy="462987"/>
                        </a:xfrm>
                        <a:prstGeom prst="rect">
                          <a:avLst/>
                        </a:prstGeom>
                        <a:solidFill>
                          <a:srgbClr val="FFFFFF"/>
                        </a:solidFill>
                        <a:ln w="9525">
                          <a:noFill/>
                          <a:miter lim="800000"/>
                          <a:headEnd/>
                          <a:tailEnd/>
                        </a:ln>
                      </wps:spPr>
                      <wps:txbx>
                        <w:txbxContent>
                          <w:p w:rsidR="00D327E5" w:rsidRPr="000A5E08" w:rsidRDefault="00D327E5">
                            <w:pPr>
                              <w:rPr>
                                <w:rFonts w:ascii="Georgia" w:hAnsi="Georgia"/>
                              </w:rPr>
                            </w:pPr>
                            <w:r w:rsidRPr="000A5E08">
                              <w:rPr>
                                <w:rFonts w:ascii="Georgia" w:hAnsi="Georgia"/>
                              </w:rPr>
                              <w:t xml:space="preserve">Avenue of Irish </w:t>
                            </w:r>
                            <w:r w:rsidR="000A5E08">
                              <w:rPr>
                                <w:rFonts w:ascii="Georgia" w:hAnsi="Georgia"/>
                              </w:rPr>
                              <w:t>Y</w:t>
                            </w:r>
                            <w:r w:rsidRPr="000A5E08">
                              <w:rPr>
                                <w:rFonts w:ascii="Georgia" w:hAnsi="Georgia"/>
                              </w:rPr>
                              <w:t>ew and</w:t>
                            </w:r>
                            <w:r w:rsidR="00BD56B1" w:rsidRPr="000A5E08">
                              <w:rPr>
                                <w:rFonts w:ascii="Georgia" w:hAnsi="Georgia"/>
                              </w:rPr>
                              <w:t xml:space="preserve"> the uncommon</w:t>
                            </w:r>
                            <w:r w:rsidRPr="000A5E08">
                              <w:rPr>
                                <w:rFonts w:ascii="Georgia" w:hAnsi="Georgia"/>
                              </w:rPr>
                              <w:t xml:space="preserve"> juniper shield bug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2.25pt;margin-top:30.95pt;width:209.6pt;height:3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" stroked="f">
                <v:textbox>
                  <w:txbxContent>
                    <w:p w:rsidR="00D327E5" w:rsidRPr="000A5E08" w:rsidRDefault="00D327E5">
                      <w:pPr>
                        <w:rPr>
                          <w:rFonts w:ascii="Georgia" w:hAnsi="Georgia"/>
                        </w:rPr>
                      </w:pPr>
                      <w:r w:rsidRPr="000A5E08">
                        <w:rPr>
                          <w:rFonts w:ascii="Georgia" w:hAnsi="Georgia"/>
                        </w:rPr>
                        <w:t xml:space="preserve">Avenue of Irish </w:t>
                      </w:r>
                      <w:r w:rsidR="000A5E08">
                        <w:rPr>
                          <w:rFonts w:ascii="Georgia" w:hAnsi="Georgia"/>
                        </w:rPr>
                        <w:t>Y</w:t>
                      </w:r>
                      <w:r w:rsidRPr="000A5E08">
                        <w:rPr>
                          <w:rFonts w:ascii="Georgia" w:hAnsi="Georgia"/>
                        </w:rPr>
                        <w:t>ew and</w:t>
                      </w:r>
                      <w:r w:rsidR="00BD56B1" w:rsidRPr="000A5E08">
                        <w:rPr>
                          <w:rFonts w:ascii="Georgia" w:hAnsi="Georgia"/>
                        </w:rPr>
                        <w:t xml:space="preserve"> the uncommon</w:t>
                      </w:r>
                      <w:r w:rsidRPr="000A5E08">
                        <w:rPr>
                          <w:rFonts w:ascii="Georgia" w:hAnsi="Georgia"/>
                        </w:rPr>
                        <w:t xml:space="preserve"> juniper shield bug </w:t>
                      </w:r>
                    </w:p>
                  </w:txbxContent>
                </v:textbox>
              </v:shape>
            </w:pict>
          </mc:Fallback>
        </mc:AlternateContent>
      </w:r>
    </w:p>
    <w:p w:rsidR="002A4D93" w:rsidRDefault="00271F64" w:rsidP="00EE0EA6">
      <w:pPr>
        <w:rPr>
          <w:rFonts w:ascii="Georgia" w:hAnsi="Georgia"/>
        </w:rPr>
      </w:pPr>
      <w:r w:rsidRPr="00812FC0">
        <w:rPr>
          <w:rFonts w:ascii="Georgia" w:hAnsi="Georgia"/>
        </w:rPr>
        <w:lastRenderedPageBreak/>
        <w:t xml:space="preserve">John Thompson’s sketch map </w:t>
      </w:r>
      <w:r w:rsidR="007640EC">
        <w:rPr>
          <w:rFonts w:ascii="Georgia" w:hAnsi="Georgia"/>
        </w:rPr>
        <w:t xml:space="preserve">(below) </w:t>
      </w:r>
      <w:r w:rsidRPr="00812FC0">
        <w:rPr>
          <w:rFonts w:ascii="Georgia" w:hAnsi="Georgia"/>
        </w:rPr>
        <w:t>from 1999 remains relevant today</w:t>
      </w:r>
      <w:r w:rsidR="00812FC0">
        <w:rPr>
          <w:rFonts w:ascii="Georgia" w:hAnsi="Georgia"/>
        </w:rPr>
        <w:t xml:space="preserve">. </w:t>
      </w:r>
      <w:r w:rsidR="007640EC">
        <w:rPr>
          <w:rFonts w:ascii="Georgia" w:hAnsi="Georgia"/>
        </w:rPr>
        <w:t xml:space="preserve"> </w:t>
      </w:r>
      <w:r w:rsidR="00812FC0">
        <w:rPr>
          <w:rFonts w:ascii="Georgia" w:hAnsi="Georgia"/>
        </w:rPr>
        <w:t>M</w:t>
      </w:r>
      <w:r w:rsidRPr="00812FC0">
        <w:rPr>
          <w:rFonts w:ascii="Georgia" w:hAnsi="Georgia"/>
        </w:rPr>
        <w:t>any of the nice grassland species</w:t>
      </w:r>
      <w:r w:rsidR="00812FC0">
        <w:rPr>
          <w:rFonts w:ascii="Georgia" w:hAnsi="Georgia"/>
        </w:rPr>
        <w:t xml:space="preserve"> such as</w:t>
      </w:r>
      <w:r w:rsidRPr="00812FC0">
        <w:rPr>
          <w:rFonts w:ascii="Georgia" w:hAnsi="Georgia"/>
        </w:rPr>
        <w:t xml:space="preserve"> harebell, ladies bedstraw and heath bedstraw still surviv</w:t>
      </w:r>
      <w:r w:rsidR="00812FC0">
        <w:rPr>
          <w:rFonts w:ascii="Georgia" w:hAnsi="Georgia"/>
        </w:rPr>
        <w:t>e despite regular mowing</w:t>
      </w:r>
      <w:r w:rsidRPr="00812FC0">
        <w:rPr>
          <w:rFonts w:ascii="Georgia" w:hAnsi="Georgia"/>
        </w:rPr>
        <w:t xml:space="preserve">. </w:t>
      </w:r>
      <w:r w:rsidR="002A4D93">
        <w:rPr>
          <w:rFonts w:ascii="Georgia" w:hAnsi="Georgia"/>
        </w:rPr>
        <w:t xml:space="preserve">Providing grass clippings are removed these </w:t>
      </w:r>
      <w:r w:rsidR="007640EC">
        <w:rPr>
          <w:rFonts w:ascii="Georgia" w:hAnsi="Georgia"/>
        </w:rPr>
        <w:t>species are likely to persist.  However, these much loved and increasingly uncommon meadow species would benefit and may even spread if allowed to flower and set seed some years.</w:t>
      </w:r>
    </w:p>
    <w:p w:rsidR="00C74547" w:rsidRDefault="00123DED">
      <w:r>
        <w:rPr>
          <w:b/>
          <w:noProof/>
          <w:lang w:eastAsia="en-GB"/>
        </w:rPr>
        <w:drawing>
          <wp:anchor distT="0" distB="0" distL="114300" distR="114300" simplePos="0" relativeHeight="251664384" behindDoc="1" locked="0" layoutInCell="1" allowOverlap="1" wp14:anchorId="295E75B0" wp14:editId="27D59C6F">
            <wp:simplePos x="0" y="0"/>
            <wp:positionH relativeFrom="column">
              <wp:posOffset>3360420</wp:posOffset>
            </wp:positionH>
            <wp:positionV relativeFrom="paragraph">
              <wp:posOffset>5640070</wp:posOffset>
            </wp:positionV>
            <wp:extent cx="2705735" cy="2517140"/>
            <wp:effectExtent l="0" t="0" r="0" b="0"/>
            <wp:wrapTight wrapText="bothSides">
              <wp:wrapPolygon edited="0">
                <wp:start x="0" y="0"/>
                <wp:lineTo x="0" y="21415"/>
                <wp:lineTo x="21443" y="21415"/>
                <wp:lineTo x="21443" y="0"/>
                <wp:lineTo x="0" y="0"/>
              </wp:wrapPolygon>
            </wp:wrapTight>
            <wp:docPr id="7" name="Picture 7" descr="\\BMB-PC\Pictures\Wildlife pics\Flowers\Harebel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MB-PC\Pictures\Wildlife pics\Flowers\Harebell 1.jpg"/>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705735" cy="2517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1F64">
        <w:rPr>
          <w:b/>
          <w:noProof/>
          <w:lang w:eastAsia="en-GB"/>
        </w:rPr>
        <w:drawing>
          <wp:inline distT="0" distB="0" distL="0" distR="0" wp14:anchorId="7F8CB3E9" wp14:editId="53DEE75B">
            <wp:extent cx="6193964" cy="5532699"/>
            <wp:effectExtent l="0" t="0" r="0" b="0"/>
            <wp:docPr id="3" name="Picture 3" descr="\\BMB-PC\Users\Howard\Documents\Wildlife\SACWG\2014_11_03\Hope Bowdler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MB-PC\Users\Howard\Documents\Wildlife\SACWG\2014_11_03\Hope Bowdler Map.jpg"/>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l="9468" t="8282" r="8208" b="39751"/>
                    <a:stretch/>
                  </pic:blipFill>
                  <pic:spPr bwMode="auto">
                    <a:xfrm>
                      <a:off x="0" y="0"/>
                      <a:ext cx="6213062" cy="5549758"/>
                    </a:xfrm>
                    <a:prstGeom prst="rect">
                      <a:avLst/>
                    </a:prstGeom>
                    <a:noFill/>
                    <a:ln>
                      <a:noFill/>
                    </a:ln>
                    <a:extLst>
                      <a:ext uri="{53640926-AAD7-44D8-BBD7-CCE9431645EC}">
                        <a14:shadowObscured xmlns:a14="http://schemas.microsoft.com/office/drawing/2010/main"/>
                      </a:ext>
                    </a:extLst>
                  </pic:spPr>
                </pic:pic>
              </a:graphicData>
            </a:graphic>
          </wp:inline>
        </w:drawing>
      </w:r>
    </w:p>
    <w:p w:rsidR="007640EC" w:rsidRPr="007640EC" w:rsidRDefault="007640EC" w:rsidP="007640EC">
      <w:pPr>
        <w:rPr>
          <w:rFonts w:ascii="Georgia" w:eastAsia="Times New Roman" w:hAnsi="Georgia" w:cs="Times New Roman"/>
          <w:lang w:eastAsia="en-GB"/>
        </w:rPr>
      </w:pPr>
      <w:r w:rsidRPr="00123DED">
        <w:rPr>
          <w:rFonts w:ascii="Georgia" w:eastAsia="Calibri" w:hAnsi="Georgia" w:cs="Times New Roman"/>
          <w:noProof/>
          <w:lang w:eastAsia="en-GB"/>
        </w:rPr>
        <mc:AlternateContent>
          <mc:Choice Requires="wps">
            <w:drawing>
              <wp:anchor distT="0" distB="0" distL="114300" distR="114300" simplePos="0" relativeHeight="251666432" behindDoc="0" locked="0" layoutInCell="1" allowOverlap="1" wp14:anchorId="5DAE9DF0" wp14:editId="0EEDEFC2">
                <wp:simplePos x="0" y="0"/>
                <wp:positionH relativeFrom="column">
                  <wp:posOffset>4044315</wp:posOffset>
                </wp:positionH>
                <wp:positionV relativeFrom="paragraph">
                  <wp:posOffset>2157095</wp:posOffset>
                </wp:positionV>
                <wp:extent cx="2075815" cy="365760"/>
                <wp:effectExtent l="0" t="0" r="63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365760"/>
                        </a:xfrm>
                        <a:prstGeom prst="rect">
                          <a:avLst/>
                        </a:prstGeom>
                        <a:solidFill>
                          <a:srgbClr val="FFFFFF">
                            <a:alpha val="48000"/>
                          </a:srgbClr>
                        </a:solidFill>
                        <a:ln w="9525">
                          <a:noFill/>
                          <a:miter lim="800000"/>
                          <a:headEnd/>
                          <a:tailEnd/>
                        </a:ln>
                      </wps:spPr>
                      <wps:txbx>
                        <w:txbxContent>
                          <w:p w:rsidR="00123DED" w:rsidRPr="00123DED" w:rsidRDefault="00A33804" w:rsidP="00123DED">
                            <w:pPr>
                              <w:spacing w:after="0" w:line="240" w:lineRule="auto"/>
                              <w:rPr>
                                <w:rFonts w:ascii="Georgia" w:hAnsi="Georgia"/>
                                <w:sz w:val="18"/>
                                <w:szCs w:val="18"/>
                              </w:rPr>
                            </w:pPr>
                            <w:r>
                              <w:rPr>
                                <w:rFonts w:ascii="Georgia" w:hAnsi="Georgia"/>
                                <w:sz w:val="18"/>
                                <w:szCs w:val="18"/>
                              </w:rPr>
                              <w:t>Leaves of h</w:t>
                            </w:r>
                            <w:r w:rsidR="00123DED" w:rsidRPr="00123DED">
                              <w:rPr>
                                <w:rFonts w:ascii="Georgia" w:hAnsi="Georgia"/>
                                <w:sz w:val="18"/>
                                <w:szCs w:val="18"/>
                              </w:rPr>
                              <w:t>arebell</w:t>
                            </w:r>
                            <w:r>
                              <w:rPr>
                                <w:rFonts w:ascii="Georgia" w:hAnsi="Georgia"/>
                                <w:sz w:val="18"/>
                                <w:szCs w:val="18"/>
                              </w:rPr>
                              <w:t xml:space="preserve"> </w:t>
                            </w:r>
                            <w:r w:rsidR="00123DED" w:rsidRPr="00123DED">
                              <w:rPr>
                                <w:rFonts w:ascii="Georgia" w:hAnsi="Georgia"/>
                                <w:sz w:val="18"/>
                                <w:szCs w:val="18"/>
                              </w:rPr>
                              <w:t>were found in a mown area of grass</w:t>
                            </w:r>
                            <w:r w:rsidR="00123DED">
                              <w:rPr>
                                <w:rFonts w:ascii="Georgia" w:hAnsi="Georgia"/>
                                <w:sz w:val="18"/>
                                <w:szCs w:val="18"/>
                              </w:rPr>
                              <w:t>land</w:t>
                            </w:r>
                            <w:r w:rsidR="00B44C64">
                              <w:rPr>
                                <w:rFonts w:ascii="Georgia" w:hAnsi="Georgia"/>
                                <w:sz w:val="18"/>
                                <w:szCs w:val="18"/>
                              </w:rPr>
                              <w:t xml:space="preserve">. Image </w:t>
                            </w:r>
                            <w:proofErr w:type="spellStart"/>
                            <w:r w:rsidR="00B44C64">
                              <w:rPr>
                                <w:rFonts w:ascii="Georgia" w:hAnsi="Georgia"/>
                                <w:sz w:val="18"/>
                                <w:szCs w:val="18"/>
                              </w:rPr>
                              <w:t>C.Uff</w:t>
                            </w:r>
                            <w:proofErr w:type="spellEnd"/>
                            <w:r w:rsidR="00123DED">
                              <w:rPr>
                                <w:rFonts w:ascii="Georgia" w:hAnsi="Georgia"/>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318.45pt;margin-top:169.85pt;width:163.45pt;height:2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" stroked="f">
                <v:fill opacity="31354f"/>
                <v:textbox>
                  <w:txbxContent>
                    <w:p w:rsidR="00123DED" w:rsidRPr="00123DED" w:rsidRDefault="00A33804" w:rsidP="00123DED">
                      <w:pPr>
                        <w:spacing w:after="0" w:line="240" w:lineRule="auto"/>
                        <w:rPr>
                          <w:rFonts w:ascii="Georgia" w:hAnsi="Georgia"/>
                          <w:sz w:val="18"/>
                          <w:szCs w:val="18"/>
                        </w:rPr>
                      </w:pPr>
                      <w:r>
                        <w:rPr>
                          <w:rFonts w:ascii="Georgia" w:hAnsi="Georgia"/>
                          <w:sz w:val="18"/>
                          <w:szCs w:val="18"/>
                        </w:rPr>
                        <w:t>Leaves of h</w:t>
                      </w:r>
                      <w:r w:rsidR="00123DED" w:rsidRPr="00123DED">
                        <w:rPr>
                          <w:rFonts w:ascii="Georgia" w:hAnsi="Georgia"/>
                          <w:sz w:val="18"/>
                          <w:szCs w:val="18"/>
                        </w:rPr>
                        <w:t>arebell</w:t>
                      </w:r>
                      <w:r>
                        <w:rPr>
                          <w:rFonts w:ascii="Georgia" w:hAnsi="Georgia"/>
                          <w:sz w:val="18"/>
                          <w:szCs w:val="18"/>
                        </w:rPr>
                        <w:t xml:space="preserve"> </w:t>
                      </w:r>
                      <w:r w:rsidR="00123DED" w:rsidRPr="00123DED">
                        <w:rPr>
                          <w:rFonts w:ascii="Georgia" w:hAnsi="Georgia"/>
                          <w:sz w:val="18"/>
                          <w:szCs w:val="18"/>
                        </w:rPr>
                        <w:t>were found in a mown area of grass</w:t>
                      </w:r>
                      <w:r w:rsidR="00123DED">
                        <w:rPr>
                          <w:rFonts w:ascii="Georgia" w:hAnsi="Georgia"/>
                          <w:sz w:val="18"/>
                          <w:szCs w:val="18"/>
                        </w:rPr>
                        <w:t>land</w:t>
                      </w:r>
                      <w:r w:rsidR="00B44C64">
                        <w:rPr>
                          <w:rFonts w:ascii="Georgia" w:hAnsi="Georgia"/>
                          <w:sz w:val="18"/>
                          <w:szCs w:val="18"/>
                        </w:rPr>
                        <w:t xml:space="preserve">. Image </w:t>
                      </w:r>
                      <w:proofErr w:type="spellStart"/>
                      <w:r w:rsidR="00B44C64">
                        <w:rPr>
                          <w:rFonts w:ascii="Georgia" w:hAnsi="Georgia"/>
                          <w:sz w:val="18"/>
                          <w:szCs w:val="18"/>
                        </w:rPr>
                        <w:t>C.Uff</w:t>
                      </w:r>
                      <w:proofErr w:type="spellEnd"/>
                      <w:r w:rsidR="00123DED">
                        <w:rPr>
                          <w:rFonts w:ascii="Georgia" w:hAnsi="Georgia"/>
                          <w:sz w:val="18"/>
                          <w:szCs w:val="18"/>
                        </w:rPr>
                        <w:t xml:space="preserve"> </w:t>
                      </w:r>
                    </w:p>
                  </w:txbxContent>
                </v:textbox>
              </v:shape>
            </w:pict>
          </mc:Fallback>
        </mc:AlternateContent>
      </w:r>
      <w:r w:rsidR="00DB7FD2" w:rsidRPr="00DB7FD2">
        <w:rPr>
          <w:rFonts w:ascii="Georgia" w:eastAsia="Calibri" w:hAnsi="Georgia" w:cs="Times New Roman"/>
        </w:rPr>
        <w:t xml:space="preserve">A </w:t>
      </w:r>
      <w:r>
        <w:rPr>
          <w:rFonts w:ascii="Georgia" w:eastAsia="Calibri" w:hAnsi="Georgia" w:cs="Times New Roman"/>
        </w:rPr>
        <w:t xml:space="preserve">small </w:t>
      </w:r>
      <w:r w:rsidR="00DB7FD2" w:rsidRPr="00DB7FD2">
        <w:rPr>
          <w:rFonts w:ascii="Georgia" w:eastAsia="Calibri" w:hAnsi="Georgia" w:cs="Times New Roman"/>
        </w:rPr>
        <w:t xml:space="preserve">sunny area </w:t>
      </w:r>
      <w:r w:rsidR="00DB7FD2">
        <w:rPr>
          <w:rFonts w:ascii="Georgia" w:eastAsia="Calibri" w:hAnsi="Georgia" w:cs="Times New Roman"/>
        </w:rPr>
        <w:t xml:space="preserve">in the southern part </w:t>
      </w:r>
      <w:r w:rsidR="00DB7FD2" w:rsidRPr="00DB7FD2">
        <w:rPr>
          <w:rFonts w:ascii="Georgia" w:eastAsia="Calibri" w:hAnsi="Georgia" w:cs="Times New Roman"/>
        </w:rPr>
        <w:t xml:space="preserve">of the churchyard </w:t>
      </w:r>
      <w:r w:rsidR="000A5E08">
        <w:rPr>
          <w:rFonts w:ascii="Georgia" w:eastAsia="Calibri" w:hAnsi="Georgia" w:cs="Times New Roman"/>
        </w:rPr>
        <w:t xml:space="preserve">was left uncut and this had </w:t>
      </w:r>
      <w:r w:rsidR="00B44C64">
        <w:rPr>
          <w:rFonts w:ascii="Georgia" w:eastAsia="Calibri" w:hAnsi="Georgia" w:cs="Times New Roman"/>
        </w:rPr>
        <w:t>good</w:t>
      </w:r>
      <w:r w:rsidR="00DB7FD2" w:rsidRPr="00DB7FD2">
        <w:rPr>
          <w:rFonts w:ascii="Georgia" w:eastAsia="Calibri" w:hAnsi="Georgia" w:cs="Times New Roman"/>
        </w:rPr>
        <w:t xml:space="preserve"> grassland diversity and includ</w:t>
      </w:r>
      <w:r w:rsidR="002A4D93">
        <w:rPr>
          <w:rFonts w:ascii="Georgia" w:eastAsia="Calibri" w:hAnsi="Georgia" w:cs="Times New Roman"/>
        </w:rPr>
        <w:t>ed</w:t>
      </w:r>
      <w:r w:rsidR="000A5E08">
        <w:rPr>
          <w:rFonts w:ascii="Georgia" w:eastAsia="Calibri" w:hAnsi="Georgia" w:cs="Times New Roman"/>
        </w:rPr>
        <w:t xml:space="preserve"> </w:t>
      </w:r>
      <w:r w:rsidR="00DB7FD2" w:rsidRPr="00DB7FD2">
        <w:rPr>
          <w:rFonts w:ascii="Georgia" w:eastAsia="Calibri" w:hAnsi="Georgia" w:cs="Times New Roman"/>
        </w:rPr>
        <w:t>indicator species</w:t>
      </w:r>
      <w:r w:rsidR="00DB7FD2">
        <w:rPr>
          <w:rFonts w:ascii="Georgia" w:eastAsia="Calibri" w:hAnsi="Georgia" w:cs="Times New Roman"/>
        </w:rPr>
        <w:t xml:space="preserve"> of old meadows</w:t>
      </w:r>
      <w:r w:rsidR="00DB7FD2" w:rsidRPr="00DB7FD2">
        <w:rPr>
          <w:rFonts w:ascii="Georgia" w:eastAsia="Calibri" w:hAnsi="Georgia" w:cs="Times New Roman"/>
        </w:rPr>
        <w:t xml:space="preserve">. </w:t>
      </w:r>
      <w:r w:rsidR="00DB7FD2">
        <w:rPr>
          <w:rFonts w:ascii="Georgia" w:eastAsia="Calibri" w:hAnsi="Georgia" w:cs="Times New Roman"/>
        </w:rPr>
        <w:t xml:space="preserve"> It appeared that this section was left uncut all year round,</w:t>
      </w:r>
      <w:r w:rsidR="00DB7FD2" w:rsidRPr="00DB7FD2">
        <w:rPr>
          <w:rFonts w:ascii="Georgia" w:eastAsia="Calibri" w:hAnsi="Georgia" w:cs="Times New Roman"/>
        </w:rPr>
        <w:t xml:space="preserve"> providing seed heads for birds and over</w:t>
      </w:r>
      <w:r w:rsidR="000A5E08">
        <w:rPr>
          <w:rFonts w:ascii="Georgia" w:eastAsia="Calibri" w:hAnsi="Georgia" w:cs="Times New Roman"/>
        </w:rPr>
        <w:t>-</w:t>
      </w:r>
      <w:r w:rsidR="00DB7FD2" w:rsidRPr="00DB7FD2">
        <w:rPr>
          <w:rFonts w:ascii="Georgia" w:eastAsia="Calibri" w:hAnsi="Georgia" w:cs="Times New Roman"/>
        </w:rPr>
        <w:t xml:space="preserve">wintering insects. </w:t>
      </w:r>
      <w:r w:rsidR="00A33804">
        <w:rPr>
          <w:rFonts w:ascii="Georgia" w:eastAsia="Calibri" w:hAnsi="Georgia" w:cs="Times New Roman"/>
        </w:rPr>
        <w:t xml:space="preserve"> </w:t>
      </w:r>
      <w:r>
        <w:rPr>
          <w:rFonts w:ascii="Georgia" w:eastAsia="Calibri" w:hAnsi="Georgia" w:cs="Times New Roman"/>
        </w:rPr>
        <w:t xml:space="preserve">If it is felt that this patch </w:t>
      </w:r>
      <w:proofErr w:type="gramStart"/>
      <w:r>
        <w:rPr>
          <w:rFonts w:ascii="Georgia" w:eastAsia="Calibri" w:hAnsi="Georgia" w:cs="Times New Roman"/>
        </w:rPr>
        <w:t>of  grassland</w:t>
      </w:r>
      <w:proofErr w:type="gramEnd"/>
      <w:r>
        <w:rPr>
          <w:rFonts w:ascii="Georgia" w:eastAsia="Calibri" w:hAnsi="Georgia" w:cs="Times New Roman"/>
        </w:rPr>
        <w:t xml:space="preserve"> is starting to get more course (as sometimes happens with repeated late or no cuts), an earlier cut every few years will not harm the plants which are perennials. Traditional hay </w:t>
      </w:r>
      <w:proofErr w:type="gramStart"/>
      <w:r>
        <w:rPr>
          <w:rFonts w:ascii="Georgia" w:eastAsia="Calibri" w:hAnsi="Georgia" w:cs="Times New Roman"/>
        </w:rPr>
        <w:t>meadows,</w:t>
      </w:r>
      <w:proofErr w:type="gramEnd"/>
      <w:r>
        <w:rPr>
          <w:rFonts w:ascii="Georgia" w:eastAsia="Calibri" w:hAnsi="Georgia" w:cs="Times New Roman"/>
        </w:rPr>
        <w:t xml:space="preserve"> would have been cut varying times from </w:t>
      </w:r>
      <w:r>
        <w:rPr>
          <w:rFonts w:ascii="Georgia" w:eastAsia="Calibri" w:hAnsi="Georgia" w:cs="Times New Roman"/>
        </w:rPr>
        <w:lastRenderedPageBreak/>
        <w:t xml:space="preserve">July onwards, depending upon the weather. </w:t>
      </w:r>
      <w:r w:rsidR="000A5E08">
        <w:rPr>
          <w:rFonts w:ascii="Georgia" w:eastAsia="Calibri" w:hAnsi="Georgia" w:cs="Times New Roman"/>
        </w:rPr>
        <w:t>M</w:t>
      </w:r>
      <w:r w:rsidR="000A5E08" w:rsidRPr="00812FC0">
        <w:rPr>
          <w:rFonts w:ascii="Georgia" w:hAnsi="Georgia"/>
        </w:rPr>
        <w:t xml:space="preserve">anagement advice given in Thompson’s </w:t>
      </w:r>
      <w:r w:rsidR="00123DED">
        <w:rPr>
          <w:rFonts w:ascii="Georgia" w:hAnsi="Georgia"/>
        </w:rPr>
        <w:t xml:space="preserve">1999 </w:t>
      </w:r>
      <w:r w:rsidR="000A5E08" w:rsidRPr="00812FC0">
        <w:rPr>
          <w:rFonts w:ascii="Georgia" w:hAnsi="Georgia"/>
        </w:rPr>
        <w:t>survey is still appropriate</w:t>
      </w:r>
      <w:r w:rsidR="000A5E08">
        <w:rPr>
          <w:rFonts w:ascii="Georgia" w:hAnsi="Georgia"/>
        </w:rPr>
        <w:t xml:space="preserve">. </w:t>
      </w:r>
      <w:r w:rsidRPr="007640EC">
        <w:rPr>
          <w:rFonts w:ascii="Georgia" w:eastAsia="Calibri" w:hAnsi="Georgia" w:cs="Times New Roman"/>
        </w:rPr>
        <w:t>Details o</w:t>
      </w:r>
      <w:r>
        <w:rPr>
          <w:rFonts w:ascii="Georgia" w:eastAsia="Calibri" w:hAnsi="Georgia" w:cs="Times New Roman"/>
        </w:rPr>
        <w:t xml:space="preserve">f managing longer grassland can also be downloaded for free from </w:t>
      </w:r>
      <w:r w:rsidRPr="007640EC">
        <w:rPr>
          <w:rFonts w:ascii="Georgia" w:eastAsia="Calibri" w:hAnsi="Georgia" w:cs="Times New Roman"/>
        </w:rPr>
        <w:t>the ‘</w:t>
      </w:r>
      <w:r w:rsidRPr="007640EC">
        <w:rPr>
          <w:rFonts w:ascii="Georgia" w:eastAsia="Calibri" w:hAnsi="Georgia" w:cs="Times New Roman"/>
          <w:i/>
        </w:rPr>
        <w:t xml:space="preserve">managing churchyards &amp;burial grounds’ </w:t>
      </w:r>
      <w:r w:rsidRPr="007640EC">
        <w:rPr>
          <w:rFonts w:ascii="Georgia" w:eastAsia="Calibri" w:hAnsi="Georgia" w:cs="Times New Roman"/>
        </w:rPr>
        <w:t xml:space="preserve">action pack available </w:t>
      </w:r>
      <w:r>
        <w:rPr>
          <w:rFonts w:ascii="Georgia" w:eastAsia="Calibri" w:hAnsi="Georgia" w:cs="Times New Roman"/>
        </w:rPr>
        <w:t>from</w:t>
      </w:r>
      <w:r w:rsidRPr="007640EC">
        <w:rPr>
          <w:rFonts w:ascii="Georgia" w:eastAsia="Calibri" w:hAnsi="Georgia" w:cs="Times New Roman"/>
        </w:rPr>
        <w:t xml:space="preserve"> the Caring for </w:t>
      </w:r>
      <w:proofErr w:type="gramStart"/>
      <w:r w:rsidRPr="007640EC">
        <w:rPr>
          <w:rFonts w:ascii="Georgia" w:eastAsia="Calibri" w:hAnsi="Georgia" w:cs="Times New Roman"/>
        </w:rPr>
        <w:t>God’s Acre</w:t>
      </w:r>
      <w:proofErr w:type="gramEnd"/>
      <w:r w:rsidRPr="007640EC">
        <w:rPr>
          <w:rFonts w:ascii="Georgia" w:eastAsia="Calibri" w:hAnsi="Georgia" w:cs="Times New Roman"/>
        </w:rPr>
        <w:t xml:space="preserve"> website</w:t>
      </w:r>
      <w:r w:rsidRPr="007640EC">
        <w:rPr>
          <w:rFonts w:ascii="Georgia" w:eastAsia="Times New Roman" w:hAnsi="Georgia" w:cs="Times New Roman"/>
          <w:lang w:eastAsia="en-GB"/>
        </w:rPr>
        <w:t xml:space="preserve"> </w:t>
      </w:r>
      <w:hyperlink r:id="rId14" w:history="1">
        <w:r w:rsidRPr="007640EC">
          <w:rPr>
            <w:rFonts w:ascii="Georgia" w:eastAsia="Times New Roman" w:hAnsi="Georgia" w:cs="Times New Roman"/>
            <w:color w:val="0000FF" w:themeColor="hyperlink"/>
            <w:u w:val="single"/>
            <w:lang w:eastAsia="en-GB"/>
          </w:rPr>
          <w:t>http://www.caringforgodsacre.org.uk/</w:t>
        </w:r>
      </w:hyperlink>
    </w:p>
    <w:p w:rsidR="007640EC" w:rsidRPr="00780793" w:rsidRDefault="007640EC" w:rsidP="007640EC">
      <w:pPr>
        <w:rPr>
          <w:rFonts w:ascii="Georgia" w:eastAsia="Calibri" w:hAnsi="Georgia" w:cs="Times New Roman"/>
          <w:color w:val="0000FF" w:themeColor="hyperlink"/>
          <w:u w:val="single"/>
        </w:rPr>
      </w:pPr>
      <w:r w:rsidRPr="00812FC0">
        <w:rPr>
          <w:rFonts w:ascii="Georgia" w:hAnsi="Georgia"/>
        </w:rPr>
        <w:t xml:space="preserve">In the </w:t>
      </w:r>
      <w:r>
        <w:rPr>
          <w:rFonts w:ascii="Georgia" w:hAnsi="Georgia"/>
        </w:rPr>
        <w:t xml:space="preserve">south eastern </w:t>
      </w:r>
      <w:r w:rsidRPr="00812FC0">
        <w:rPr>
          <w:rFonts w:ascii="Georgia" w:hAnsi="Georgia"/>
        </w:rPr>
        <w:t xml:space="preserve">section </w:t>
      </w:r>
      <w:r>
        <w:rPr>
          <w:rFonts w:ascii="Georgia" w:hAnsi="Georgia"/>
        </w:rPr>
        <w:t>(</w:t>
      </w:r>
      <w:r w:rsidRPr="00812FC0">
        <w:rPr>
          <w:rFonts w:ascii="Georgia" w:hAnsi="Georgia"/>
        </w:rPr>
        <w:t xml:space="preserve">marked as ‘3’ </w:t>
      </w:r>
      <w:r>
        <w:rPr>
          <w:rFonts w:ascii="Georgia" w:hAnsi="Georgia"/>
        </w:rPr>
        <w:t xml:space="preserve">on the map) </w:t>
      </w:r>
      <w:r w:rsidRPr="00812FC0">
        <w:rPr>
          <w:rFonts w:ascii="Georgia" w:hAnsi="Georgia"/>
        </w:rPr>
        <w:t xml:space="preserve">there have been a number of new, mainly exotic shrubs planted which </w:t>
      </w:r>
      <w:proofErr w:type="gramStart"/>
      <w:r w:rsidRPr="00812FC0">
        <w:rPr>
          <w:rFonts w:ascii="Georgia" w:hAnsi="Georgia"/>
        </w:rPr>
        <w:t>are</w:t>
      </w:r>
      <w:proofErr w:type="gramEnd"/>
      <w:r w:rsidRPr="00812FC0">
        <w:rPr>
          <w:rFonts w:ascii="Georgia" w:hAnsi="Georgia"/>
        </w:rPr>
        <w:t xml:space="preserve"> around 2-3 m high.</w:t>
      </w:r>
      <w:r>
        <w:rPr>
          <w:rFonts w:ascii="Georgia" w:hAnsi="Georgia"/>
        </w:rPr>
        <w:t xml:space="preserve">  Shrubs planted in groups provide good shelter, food and nest sites for birds such as the house sparrows recorded here. </w:t>
      </w:r>
    </w:p>
    <w:p w:rsidR="00DB7FD2" w:rsidRPr="00DB7FD2" w:rsidRDefault="00B44C64" w:rsidP="00DB7FD2">
      <w:pPr>
        <w:widowControl w:val="0"/>
        <w:shd w:val="clear" w:color="auto" w:fill="FFFFFF"/>
        <w:autoSpaceDE w:val="0"/>
        <w:autoSpaceDN w:val="0"/>
        <w:adjustRightInd w:val="0"/>
        <w:spacing w:after="0" w:line="240" w:lineRule="auto"/>
        <w:ind w:right="-23"/>
        <w:rPr>
          <w:rFonts w:ascii="Georgia" w:eastAsia="Calibri" w:hAnsi="Georgia" w:cs="Times New Roman"/>
        </w:rPr>
      </w:pPr>
      <w:r w:rsidRPr="00123DED">
        <w:rPr>
          <w:rFonts w:ascii="Georgia" w:eastAsia="Calibri" w:hAnsi="Georgia" w:cs="Times New Roman"/>
          <w:noProof/>
          <w:lang w:eastAsia="en-GB"/>
        </w:rPr>
        <mc:AlternateContent>
          <mc:Choice Requires="wps">
            <w:drawing>
              <wp:anchor distT="0" distB="0" distL="114300" distR="114300" simplePos="0" relativeHeight="251668480" behindDoc="0" locked="0" layoutInCell="1" allowOverlap="1" wp14:anchorId="112F0842" wp14:editId="545C98DA">
                <wp:simplePos x="0" y="0"/>
                <wp:positionH relativeFrom="column">
                  <wp:posOffset>3463925</wp:posOffset>
                </wp:positionH>
                <wp:positionV relativeFrom="paragraph">
                  <wp:posOffset>3761105</wp:posOffset>
                </wp:positionV>
                <wp:extent cx="2162175" cy="267970"/>
                <wp:effectExtent l="0" t="0" r="28575" b="177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67970"/>
                        </a:xfrm>
                        <a:prstGeom prst="rect">
                          <a:avLst/>
                        </a:prstGeom>
                        <a:solidFill>
                          <a:srgbClr val="FFFFFF">
                            <a:alpha val="50000"/>
                          </a:srgbClr>
                        </a:solidFill>
                        <a:ln w="9525">
                          <a:solidFill>
                            <a:srgbClr val="000000"/>
                          </a:solidFill>
                          <a:miter lim="800000"/>
                          <a:headEnd/>
                          <a:tailEnd/>
                        </a:ln>
                      </wps:spPr>
                      <wps:txbx>
                        <w:txbxContent>
                          <w:p w:rsidR="00123DED" w:rsidRPr="00123DED" w:rsidRDefault="00123DED" w:rsidP="00123DED">
                            <w:pPr>
                              <w:rPr>
                                <w:rFonts w:ascii="Georgia" w:hAnsi="Georgia"/>
                                <w:sz w:val="18"/>
                                <w:szCs w:val="18"/>
                              </w:rPr>
                            </w:pPr>
                            <w:r w:rsidRPr="00123DED">
                              <w:rPr>
                                <w:rFonts w:ascii="Georgia" w:hAnsi="Georgia"/>
                                <w:sz w:val="18"/>
                                <w:szCs w:val="18"/>
                              </w:rPr>
                              <w:t xml:space="preserve">Image: </w:t>
                            </w:r>
                            <w:hyperlink r:id="rId15" w:history="1">
                              <w:r w:rsidRPr="00123DED">
                                <w:rPr>
                                  <w:rStyle w:val="Hyperlink"/>
                                  <w:rFonts w:ascii="Georgia" w:hAnsi="Georgia"/>
                                  <w:sz w:val="18"/>
                                  <w:szCs w:val="18"/>
                                </w:rPr>
                                <w:t>http://northeastwildlife.co.uk/</w:t>
                              </w:r>
                            </w:hyperlink>
                          </w:p>
                          <w:p w:rsidR="00123DED" w:rsidRDefault="00123D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72.75pt;margin-top:296.15pt;width:170.25pt;height:2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">
                <v:fill opacity="32896f"/>
                <v:textbox>
                  <w:txbxContent>
                    <w:p w:rsidR="00123DED" w:rsidRPr="00123DED" w:rsidRDefault="00123DED" w:rsidP="00123DED">
                      <w:pPr>
                        <w:rPr>
                          <w:rFonts w:ascii="Georgia" w:hAnsi="Georgia"/>
                          <w:sz w:val="18"/>
                          <w:szCs w:val="18"/>
                        </w:rPr>
                      </w:pPr>
                      <w:r w:rsidRPr="00123DED">
                        <w:rPr>
                          <w:rFonts w:ascii="Georgia" w:hAnsi="Georgia"/>
                          <w:sz w:val="18"/>
                          <w:szCs w:val="18"/>
                        </w:rPr>
                        <w:t xml:space="preserve">Image: </w:t>
                      </w:r>
                      <w:hyperlink r:id="rId16" w:history="1">
                        <w:r w:rsidRPr="00123DED">
                          <w:rPr>
                            <w:rStyle w:val="Hyperlink"/>
                            <w:rFonts w:ascii="Georgia" w:hAnsi="Georgia"/>
                            <w:sz w:val="18"/>
                            <w:szCs w:val="18"/>
                          </w:rPr>
                          <w:t>http://northeastwildlife.co.uk/</w:t>
                        </w:r>
                      </w:hyperlink>
                    </w:p>
                    <w:p w:rsidR="00123DED" w:rsidRDefault="00123DED"/>
                  </w:txbxContent>
                </v:textbox>
              </v:shape>
            </w:pict>
          </mc:Fallback>
        </mc:AlternateContent>
      </w:r>
      <w:r w:rsidR="00CE172D">
        <w:rPr>
          <w:rFonts w:ascii="Verdana" w:hAnsi="Verdana"/>
          <w:noProof/>
          <w:color w:val="000000"/>
          <w:sz w:val="17"/>
          <w:szCs w:val="17"/>
          <w:lang w:eastAsia="en-GB"/>
        </w:rPr>
        <w:drawing>
          <wp:inline distT="0" distB="0" distL="0" distR="0" wp14:anchorId="7676B701" wp14:editId="43578FA8">
            <wp:extent cx="5686425" cy="4027623"/>
            <wp:effectExtent l="0" t="0" r="0" b="0"/>
            <wp:docPr id="9" name="Picture 9" descr="http://northeastwildlife.co.uk/gallery/albums/fauna/birds/swift/swift-0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ortheastwildlife.co.uk/gallery/albums/fauna/birds/swift/swift-00053.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691169" cy="4030983"/>
                    </a:xfrm>
                    <a:prstGeom prst="rect">
                      <a:avLst/>
                    </a:prstGeom>
                    <a:noFill/>
                    <a:ln>
                      <a:noFill/>
                    </a:ln>
                  </pic:spPr>
                </pic:pic>
              </a:graphicData>
            </a:graphic>
          </wp:inline>
        </w:drawing>
      </w:r>
    </w:p>
    <w:p w:rsidR="00CE172D" w:rsidRDefault="00CE172D">
      <w:pPr>
        <w:rPr>
          <w:rFonts w:ascii="Georgia" w:hAnsi="Georgia"/>
        </w:rPr>
      </w:pPr>
    </w:p>
    <w:p w:rsidR="002A4D93" w:rsidRDefault="000A5E08">
      <w:pPr>
        <w:rPr>
          <w:rFonts w:ascii="Georgia" w:hAnsi="Georgia"/>
        </w:rPr>
      </w:pPr>
      <w:r w:rsidRPr="000A5E08">
        <w:rPr>
          <w:rFonts w:ascii="Georgia" w:hAnsi="Georgia"/>
        </w:rPr>
        <w:t xml:space="preserve">Swifts are a species of conservation concern as their numbers have declined rapidly in recent years. Loss of nest sites due to modern building techniques is thought to be a contributing </w:t>
      </w:r>
      <w:r>
        <w:rPr>
          <w:rFonts w:ascii="Georgia" w:hAnsi="Georgia"/>
        </w:rPr>
        <w:t>factor, and churches</w:t>
      </w:r>
      <w:r w:rsidR="002A4D93">
        <w:rPr>
          <w:rFonts w:ascii="Georgia" w:hAnsi="Georgia"/>
        </w:rPr>
        <w:t xml:space="preserve"> such as Hope </w:t>
      </w:r>
      <w:proofErr w:type="spellStart"/>
      <w:r w:rsidR="002A4D93">
        <w:rPr>
          <w:rFonts w:ascii="Georgia" w:hAnsi="Georgia"/>
        </w:rPr>
        <w:t>Bowdler</w:t>
      </w:r>
      <w:proofErr w:type="spellEnd"/>
      <w:r w:rsidR="002A4D93">
        <w:rPr>
          <w:rFonts w:ascii="Georgia" w:hAnsi="Georgia"/>
        </w:rPr>
        <w:t xml:space="preserve"> are often valuable nesting sites. It is important to look after these sites and ask for advice if any building works are planned for the roof </w:t>
      </w:r>
      <w:proofErr w:type="gramStart"/>
      <w:r w:rsidR="002A4D93">
        <w:rPr>
          <w:rFonts w:ascii="Georgia" w:hAnsi="Georgia"/>
        </w:rPr>
        <w:t>-  the</w:t>
      </w:r>
      <w:proofErr w:type="gramEnd"/>
      <w:r w:rsidR="002A4D93">
        <w:rPr>
          <w:rFonts w:ascii="Georgia" w:hAnsi="Georgia"/>
        </w:rPr>
        <w:t xml:space="preserve">   Shropshire swift group can be contacted at  </w:t>
      </w:r>
      <w:hyperlink r:id="rId18" w:history="1">
        <w:r w:rsidR="002A4D93" w:rsidRPr="0079538A">
          <w:rPr>
            <w:rStyle w:val="Hyperlink"/>
            <w:rFonts w:ascii="Georgia" w:hAnsi="Georgia"/>
          </w:rPr>
          <w:t>http://www.shropshireswifts.org.uk/</w:t>
        </w:r>
      </w:hyperlink>
      <w:r w:rsidR="002A4D93" w:rsidRPr="002A4D93">
        <w:rPr>
          <w:rFonts w:ascii="Georgia" w:hAnsi="Georgia"/>
        </w:rPr>
        <w:t xml:space="preserve"> </w:t>
      </w:r>
      <w:r w:rsidR="002A4D93">
        <w:rPr>
          <w:rFonts w:ascii="Georgia" w:hAnsi="Georgia"/>
        </w:rPr>
        <w:t xml:space="preserve"> </w:t>
      </w:r>
    </w:p>
    <w:p w:rsidR="00D9679C" w:rsidRDefault="00D9679C">
      <w:pPr>
        <w:rPr>
          <w:rFonts w:ascii="Georgia" w:hAnsi="Georgia"/>
        </w:rPr>
      </w:pPr>
    </w:p>
    <w:p w:rsidR="00D9679C" w:rsidRDefault="00D9679C">
      <w:pPr>
        <w:rPr>
          <w:rFonts w:ascii="Georgia" w:hAnsi="Georgia"/>
        </w:rPr>
      </w:pPr>
    </w:p>
    <w:p w:rsidR="00D9679C" w:rsidRDefault="00D9679C">
      <w:pPr>
        <w:rPr>
          <w:rFonts w:ascii="Georgia" w:hAnsi="Georgia"/>
        </w:rPr>
      </w:pPr>
    </w:p>
    <w:p w:rsidR="00D9679C" w:rsidRDefault="00D9679C">
      <w:pPr>
        <w:rPr>
          <w:rFonts w:ascii="Georgia" w:hAnsi="Georgia"/>
        </w:rPr>
      </w:pPr>
    </w:p>
    <w:p w:rsidR="00D9679C" w:rsidRDefault="00D9679C">
      <w:pPr>
        <w:rPr>
          <w:rFonts w:ascii="Georgia" w:hAnsi="Georgia"/>
        </w:rPr>
      </w:pPr>
    </w:p>
    <w:p w:rsidR="00D9679C" w:rsidRDefault="00D9679C">
      <w:pPr>
        <w:rPr>
          <w:rFonts w:ascii="Georgia" w:hAnsi="Georgia"/>
        </w:rPr>
      </w:pPr>
    </w:p>
    <w:p w:rsidR="00A33804" w:rsidRDefault="00D9679C" w:rsidP="00D9679C">
      <w:pPr>
        <w:widowControl w:val="0"/>
        <w:overflowPunct w:val="0"/>
        <w:autoSpaceDE w:val="0"/>
        <w:autoSpaceDN w:val="0"/>
        <w:adjustRightInd w:val="0"/>
        <w:spacing w:after="120" w:line="285" w:lineRule="auto"/>
        <w:rPr>
          <w:b/>
        </w:rPr>
      </w:pPr>
      <w:r>
        <w:rPr>
          <w:rFonts w:ascii="Georgia" w:eastAsia="Times New Roman" w:hAnsi="Georgia" w:cs="Calibri"/>
          <w:color w:val="000000"/>
          <w:kern w:val="28"/>
          <w:lang w:eastAsia="en-GB"/>
        </w:rPr>
        <w:lastRenderedPageBreak/>
        <w:t>Plant</w:t>
      </w:r>
      <w:r w:rsidRPr="00D9679C">
        <w:rPr>
          <w:rFonts w:ascii="Georgia" w:eastAsia="Times New Roman" w:hAnsi="Georgia" w:cs="Calibri"/>
          <w:color w:val="000000"/>
          <w:kern w:val="28"/>
          <w:lang w:eastAsia="en-GB"/>
        </w:rPr>
        <w:t>s recorded 2014</w:t>
      </w:r>
      <w:r w:rsidRPr="00D9679C">
        <w:rPr>
          <w:rFonts w:ascii="Georgia" w:eastAsia="Times New Roman" w:hAnsi="Georgia" w:cs="Arial"/>
          <w:color w:val="000000"/>
          <w:kern w:val="28"/>
          <w:lang w:eastAsia="en-GB"/>
        </w:rPr>
        <w:t xml:space="preserve"> (English names used where possible)</w:t>
      </w:r>
    </w:p>
    <w:tbl>
      <w:tblPr>
        <w:tblStyle w:val="TableGrid"/>
        <w:tblpPr w:leftFromText="180" w:rightFromText="180" w:vertAnchor="text" w:horzAnchor="margin" w:tblpY="110"/>
        <w:tblW w:w="4077" w:type="dxa"/>
        <w:tblLook w:val="04A0" w:firstRow="1" w:lastRow="0" w:firstColumn="1" w:lastColumn="0" w:noHBand="0" w:noVBand="1"/>
      </w:tblPr>
      <w:tblGrid>
        <w:gridCol w:w="1242"/>
        <w:gridCol w:w="2835"/>
      </w:tblGrid>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b/>
                <w:color w:val="000000"/>
                <w:lang w:eastAsia="en-GB"/>
              </w:rPr>
            </w:pPr>
            <w:r w:rsidRPr="00E44408">
              <w:rPr>
                <w:rFonts w:ascii="Calibri" w:eastAsia="Times New Roman" w:hAnsi="Calibri" w:cs="Times New Roman"/>
                <w:b/>
                <w:color w:val="000000"/>
                <w:lang w:eastAsia="en-GB"/>
              </w:rPr>
              <w:t>Group</w:t>
            </w:r>
          </w:p>
        </w:tc>
        <w:tc>
          <w:tcPr>
            <w:tcW w:w="2835" w:type="dxa"/>
            <w:noWrap/>
            <w:hideMark/>
          </w:tcPr>
          <w:p w:rsidR="00D9679C" w:rsidRPr="00E44408" w:rsidRDefault="00D9679C" w:rsidP="00D9679C">
            <w:pPr>
              <w:rPr>
                <w:rFonts w:ascii="Calibri" w:eastAsia="Times New Roman" w:hAnsi="Calibri" w:cs="Times New Roman"/>
                <w:b/>
                <w:color w:val="000000"/>
                <w:lang w:eastAsia="en-GB"/>
              </w:rPr>
            </w:pPr>
            <w:r>
              <w:rPr>
                <w:rFonts w:ascii="Calibri" w:eastAsia="Times New Roman" w:hAnsi="Calibri" w:cs="Times New Roman"/>
                <w:b/>
                <w:color w:val="000000"/>
                <w:lang w:eastAsia="en-GB"/>
              </w:rPr>
              <w:t>Plant name</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Ferns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Male fern</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Bedstraw, lady's</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Bramble</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Buttercup, creeping</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Cat's-ear</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F940CA"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Celandine</w:t>
            </w:r>
            <w:r w:rsidR="00D9679C" w:rsidRPr="00E44408">
              <w:rPr>
                <w:rFonts w:ascii="Calibri" w:eastAsia="Times New Roman" w:hAnsi="Calibri" w:cs="Times New Roman"/>
                <w:color w:val="000000"/>
                <w:lang w:eastAsia="en-GB"/>
              </w:rPr>
              <w:t>, greater</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Cleavers</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Clover, white</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Cow parsley</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Daisy</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Dandelions</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Fox and cubs</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Garlic mustard</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Ground elder</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Ground ivy</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Harebell</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proofErr w:type="spellStart"/>
            <w:r w:rsidRPr="00E44408">
              <w:rPr>
                <w:rFonts w:ascii="Calibri" w:eastAsia="Times New Roman" w:hAnsi="Calibri" w:cs="Times New Roman"/>
                <w:color w:val="000000"/>
                <w:lang w:eastAsia="en-GB"/>
              </w:rPr>
              <w:t>Hawkbit</w:t>
            </w:r>
            <w:proofErr w:type="spellEnd"/>
            <w:r w:rsidRPr="00E44408">
              <w:rPr>
                <w:rFonts w:ascii="Calibri" w:eastAsia="Times New Roman" w:hAnsi="Calibri" w:cs="Times New Roman"/>
                <w:color w:val="000000"/>
                <w:lang w:eastAsia="en-GB"/>
              </w:rPr>
              <w:t>, autumn</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Hawkweed, mouse-ear</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Herb-</w:t>
            </w:r>
            <w:r w:rsidR="00F940CA" w:rsidRPr="00E44408">
              <w:rPr>
                <w:rFonts w:ascii="Calibri" w:eastAsia="Times New Roman" w:hAnsi="Calibri" w:cs="Times New Roman"/>
                <w:color w:val="000000"/>
                <w:lang w:eastAsia="en-GB"/>
              </w:rPr>
              <w:t>Robert</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Hogweed</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Honesty</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Ivy</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Mallow, common/musk</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Mouse-ear, common</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Nipplewort</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Oxeye daisy</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Plantain, ribwort</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Primrose</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Selfheal</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Sorrel, common</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Sow Thistle, smooth</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 xml:space="preserve">Speedwell, germander </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Stinging nettle</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Strawberry, barren</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Strawberry, wild</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Vetch, common</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proofErr w:type="spellStart"/>
            <w:r w:rsidRPr="00E44408">
              <w:rPr>
                <w:rFonts w:ascii="Calibri" w:eastAsia="Times New Roman" w:hAnsi="Calibri" w:cs="Times New Roman"/>
                <w:color w:val="000000"/>
                <w:lang w:eastAsia="en-GB"/>
              </w:rPr>
              <w:t>Vetchling</w:t>
            </w:r>
            <w:proofErr w:type="spellEnd"/>
            <w:r w:rsidRPr="00E44408">
              <w:rPr>
                <w:rFonts w:ascii="Calibri" w:eastAsia="Times New Roman" w:hAnsi="Calibri" w:cs="Times New Roman"/>
                <w:color w:val="000000"/>
                <w:lang w:eastAsia="en-GB"/>
              </w:rPr>
              <w:t>, meadow</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 xml:space="preserve">Wood </w:t>
            </w:r>
            <w:proofErr w:type="spellStart"/>
            <w:r w:rsidRPr="00E44408">
              <w:rPr>
                <w:rFonts w:ascii="Calibri" w:eastAsia="Times New Roman" w:hAnsi="Calibri" w:cs="Times New Roman"/>
                <w:color w:val="000000"/>
                <w:lang w:eastAsia="en-GB"/>
              </w:rPr>
              <w:t>avens</w:t>
            </w:r>
            <w:proofErr w:type="spellEnd"/>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Wood-rush, field</w:t>
            </w:r>
          </w:p>
        </w:tc>
      </w:tr>
      <w:tr w:rsidR="00D9679C" w:rsidRPr="00E44408" w:rsidTr="00E27605">
        <w:trPr>
          <w:trHeight w:val="300"/>
        </w:trPr>
        <w:tc>
          <w:tcPr>
            <w:tcW w:w="1242"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Flowers</w:t>
            </w:r>
          </w:p>
        </w:tc>
        <w:tc>
          <w:tcPr>
            <w:tcW w:w="2835" w:type="dxa"/>
            <w:noWrap/>
            <w:hideMark/>
          </w:tcPr>
          <w:p w:rsidR="00D9679C" w:rsidRPr="00E44408" w:rsidRDefault="00D9679C" w:rsidP="00D9679C">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Yarrow</w:t>
            </w:r>
          </w:p>
        </w:tc>
      </w:tr>
    </w:tbl>
    <w:tbl>
      <w:tblPr>
        <w:tblStyle w:val="TableGrid"/>
        <w:tblW w:w="4560" w:type="dxa"/>
        <w:tblLook w:val="04A0" w:firstRow="1" w:lastRow="0" w:firstColumn="1" w:lastColumn="0" w:noHBand="0" w:noVBand="1"/>
      </w:tblPr>
      <w:tblGrid>
        <w:gridCol w:w="1900"/>
        <w:gridCol w:w="2660"/>
      </w:tblGrid>
      <w:tr w:rsidR="00D9679C" w:rsidRPr="00E44408" w:rsidTr="00E27605">
        <w:trPr>
          <w:trHeight w:val="300"/>
        </w:trPr>
        <w:tc>
          <w:tcPr>
            <w:tcW w:w="1900" w:type="dxa"/>
            <w:noWrap/>
          </w:tcPr>
          <w:p w:rsidR="00D9679C" w:rsidRPr="00D9679C" w:rsidRDefault="00D9679C" w:rsidP="00E44408">
            <w:pPr>
              <w:rPr>
                <w:rFonts w:ascii="Calibri" w:eastAsia="Times New Roman" w:hAnsi="Calibri" w:cs="Times New Roman"/>
                <w:b/>
                <w:color w:val="000000"/>
                <w:lang w:eastAsia="en-GB"/>
              </w:rPr>
            </w:pPr>
            <w:r w:rsidRPr="00D9679C">
              <w:rPr>
                <w:rFonts w:ascii="Calibri" w:eastAsia="Times New Roman" w:hAnsi="Calibri" w:cs="Times New Roman"/>
                <w:b/>
                <w:color w:val="000000"/>
                <w:lang w:eastAsia="en-GB"/>
              </w:rPr>
              <w:t>Group</w:t>
            </w:r>
          </w:p>
        </w:tc>
        <w:tc>
          <w:tcPr>
            <w:tcW w:w="2660" w:type="dxa"/>
            <w:noWrap/>
          </w:tcPr>
          <w:p w:rsidR="00D9679C" w:rsidRPr="00D9679C" w:rsidRDefault="00D9679C" w:rsidP="00E44408">
            <w:pPr>
              <w:rPr>
                <w:rFonts w:ascii="Calibri" w:eastAsia="Times New Roman" w:hAnsi="Calibri" w:cs="Times New Roman"/>
                <w:b/>
                <w:color w:val="000000"/>
                <w:lang w:eastAsia="en-GB"/>
              </w:rPr>
            </w:pPr>
            <w:r w:rsidRPr="00D9679C">
              <w:rPr>
                <w:rFonts w:ascii="Calibri" w:eastAsia="Times New Roman" w:hAnsi="Calibri" w:cs="Times New Roman"/>
                <w:b/>
                <w:color w:val="000000"/>
                <w:lang w:eastAsia="en-GB"/>
              </w:rPr>
              <w:t>Plant name</w:t>
            </w:r>
          </w:p>
        </w:tc>
      </w:tr>
      <w:tr w:rsidR="00E44408" w:rsidRPr="00E44408" w:rsidTr="00E27605">
        <w:trPr>
          <w:trHeight w:val="300"/>
        </w:trPr>
        <w:tc>
          <w:tcPr>
            <w:tcW w:w="190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Grasses</w:t>
            </w:r>
          </w:p>
        </w:tc>
        <w:tc>
          <w:tcPr>
            <w:tcW w:w="266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Bent grass</w:t>
            </w:r>
          </w:p>
        </w:tc>
      </w:tr>
      <w:tr w:rsidR="00E44408" w:rsidRPr="00E44408" w:rsidTr="00E27605">
        <w:trPr>
          <w:trHeight w:val="300"/>
        </w:trPr>
        <w:tc>
          <w:tcPr>
            <w:tcW w:w="190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Grasses</w:t>
            </w:r>
          </w:p>
        </w:tc>
        <w:tc>
          <w:tcPr>
            <w:tcW w:w="266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Brome, barren</w:t>
            </w:r>
          </w:p>
        </w:tc>
      </w:tr>
      <w:tr w:rsidR="00E44408" w:rsidRPr="00E44408" w:rsidTr="00E27605">
        <w:trPr>
          <w:trHeight w:val="300"/>
        </w:trPr>
        <w:tc>
          <w:tcPr>
            <w:tcW w:w="190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Grasses</w:t>
            </w:r>
          </w:p>
        </w:tc>
        <w:tc>
          <w:tcPr>
            <w:tcW w:w="266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Cock's foot grass</w:t>
            </w:r>
          </w:p>
        </w:tc>
      </w:tr>
      <w:tr w:rsidR="00E44408" w:rsidRPr="00E44408" w:rsidTr="00E27605">
        <w:trPr>
          <w:trHeight w:val="300"/>
        </w:trPr>
        <w:tc>
          <w:tcPr>
            <w:tcW w:w="190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Grasses</w:t>
            </w:r>
          </w:p>
        </w:tc>
        <w:tc>
          <w:tcPr>
            <w:tcW w:w="266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Fescue red</w:t>
            </w:r>
          </w:p>
        </w:tc>
      </w:tr>
      <w:tr w:rsidR="00E44408" w:rsidRPr="00E44408" w:rsidTr="00E27605">
        <w:trPr>
          <w:trHeight w:val="300"/>
        </w:trPr>
        <w:tc>
          <w:tcPr>
            <w:tcW w:w="190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Grasses</w:t>
            </w:r>
          </w:p>
        </w:tc>
        <w:tc>
          <w:tcPr>
            <w:tcW w:w="266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Foxtail, meadow</w:t>
            </w:r>
          </w:p>
        </w:tc>
      </w:tr>
      <w:tr w:rsidR="00E44408" w:rsidRPr="00E44408" w:rsidTr="00E27605">
        <w:trPr>
          <w:trHeight w:val="300"/>
        </w:trPr>
        <w:tc>
          <w:tcPr>
            <w:tcW w:w="190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Grasses</w:t>
            </w:r>
          </w:p>
        </w:tc>
        <w:tc>
          <w:tcPr>
            <w:tcW w:w="266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Meadow grass, smooth</w:t>
            </w:r>
          </w:p>
        </w:tc>
      </w:tr>
      <w:tr w:rsidR="00E44408" w:rsidRPr="00E44408" w:rsidTr="00E27605">
        <w:trPr>
          <w:trHeight w:val="300"/>
        </w:trPr>
        <w:tc>
          <w:tcPr>
            <w:tcW w:w="190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Grasses</w:t>
            </w:r>
          </w:p>
        </w:tc>
        <w:tc>
          <w:tcPr>
            <w:tcW w:w="266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Oat-grass, false</w:t>
            </w:r>
          </w:p>
        </w:tc>
      </w:tr>
      <w:tr w:rsidR="00E44408" w:rsidRPr="00E44408" w:rsidTr="00E27605">
        <w:trPr>
          <w:trHeight w:val="300"/>
        </w:trPr>
        <w:tc>
          <w:tcPr>
            <w:tcW w:w="190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Grasses</w:t>
            </w:r>
          </w:p>
        </w:tc>
        <w:tc>
          <w:tcPr>
            <w:tcW w:w="266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Oat-grass, yellow</w:t>
            </w:r>
          </w:p>
        </w:tc>
      </w:tr>
      <w:tr w:rsidR="00E44408" w:rsidRPr="00E44408" w:rsidTr="00E27605">
        <w:trPr>
          <w:trHeight w:val="300"/>
        </w:trPr>
        <w:tc>
          <w:tcPr>
            <w:tcW w:w="190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Grasses</w:t>
            </w:r>
          </w:p>
        </w:tc>
        <w:tc>
          <w:tcPr>
            <w:tcW w:w="266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Rye grass, perennial</w:t>
            </w:r>
          </w:p>
        </w:tc>
      </w:tr>
      <w:tr w:rsidR="00E44408" w:rsidRPr="00E44408" w:rsidTr="00E27605">
        <w:trPr>
          <w:trHeight w:val="300"/>
        </w:trPr>
        <w:tc>
          <w:tcPr>
            <w:tcW w:w="190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Grasses</w:t>
            </w:r>
          </w:p>
        </w:tc>
        <w:tc>
          <w:tcPr>
            <w:tcW w:w="266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Sweet Vernal Grass</w:t>
            </w:r>
          </w:p>
        </w:tc>
      </w:tr>
      <w:tr w:rsidR="00E44408" w:rsidRPr="00E44408" w:rsidTr="00E27605">
        <w:trPr>
          <w:trHeight w:val="300"/>
        </w:trPr>
        <w:tc>
          <w:tcPr>
            <w:tcW w:w="190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Grasses</w:t>
            </w:r>
          </w:p>
        </w:tc>
        <w:tc>
          <w:tcPr>
            <w:tcW w:w="266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Yorkshire-fog</w:t>
            </w:r>
          </w:p>
        </w:tc>
      </w:tr>
      <w:tr w:rsidR="00E44408" w:rsidRPr="00E44408" w:rsidTr="00E27605">
        <w:trPr>
          <w:trHeight w:val="300"/>
        </w:trPr>
        <w:tc>
          <w:tcPr>
            <w:tcW w:w="190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Mosses</w:t>
            </w:r>
          </w:p>
        </w:tc>
        <w:tc>
          <w:tcPr>
            <w:tcW w:w="266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several</w:t>
            </w:r>
          </w:p>
        </w:tc>
      </w:tr>
      <w:tr w:rsidR="00E44408" w:rsidRPr="00E44408" w:rsidTr="00E27605">
        <w:trPr>
          <w:trHeight w:val="300"/>
        </w:trPr>
        <w:tc>
          <w:tcPr>
            <w:tcW w:w="190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Trees and Shrubs</w:t>
            </w:r>
          </w:p>
        </w:tc>
        <w:tc>
          <w:tcPr>
            <w:tcW w:w="2660" w:type="dxa"/>
            <w:noWrap/>
            <w:hideMark/>
          </w:tcPr>
          <w:p w:rsidR="00E44408" w:rsidRPr="00E44408" w:rsidRDefault="00E44408" w:rsidP="00E44408">
            <w:pPr>
              <w:rPr>
                <w:rFonts w:ascii="Calibri" w:eastAsia="Times New Roman" w:hAnsi="Calibri" w:cs="Times New Roman"/>
                <w:color w:val="000000"/>
                <w:lang w:eastAsia="en-GB"/>
              </w:rPr>
            </w:pPr>
            <w:proofErr w:type="spellStart"/>
            <w:r w:rsidRPr="00E44408">
              <w:rPr>
                <w:rFonts w:ascii="Calibri" w:eastAsia="Times New Roman" w:hAnsi="Calibri" w:cs="Times New Roman"/>
                <w:color w:val="000000"/>
                <w:lang w:eastAsia="en-GB"/>
              </w:rPr>
              <w:t>Berberis</w:t>
            </w:r>
            <w:proofErr w:type="spellEnd"/>
          </w:p>
        </w:tc>
      </w:tr>
      <w:tr w:rsidR="00E44408" w:rsidRPr="00E44408" w:rsidTr="00E27605">
        <w:trPr>
          <w:trHeight w:val="300"/>
        </w:trPr>
        <w:tc>
          <w:tcPr>
            <w:tcW w:w="190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Trees and Shrubs</w:t>
            </w:r>
          </w:p>
        </w:tc>
        <w:tc>
          <w:tcPr>
            <w:tcW w:w="266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Cherry</w:t>
            </w:r>
          </w:p>
        </w:tc>
      </w:tr>
      <w:tr w:rsidR="00E44408" w:rsidRPr="00E44408" w:rsidTr="00E27605">
        <w:trPr>
          <w:trHeight w:val="300"/>
        </w:trPr>
        <w:tc>
          <w:tcPr>
            <w:tcW w:w="190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Trees and Shrubs</w:t>
            </w:r>
          </w:p>
        </w:tc>
        <w:tc>
          <w:tcPr>
            <w:tcW w:w="266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 xml:space="preserve">Cypress, </w:t>
            </w:r>
            <w:proofErr w:type="spellStart"/>
            <w:r w:rsidRPr="00E44408">
              <w:rPr>
                <w:rFonts w:ascii="Calibri" w:eastAsia="Times New Roman" w:hAnsi="Calibri" w:cs="Times New Roman"/>
                <w:color w:val="000000"/>
                <w:lang w:eastAsia="en-GB"/>
              </w:rPr>
              <w:t>Lawsons</w:t>
            </w:r>
            <w:proofErr w:type="spellEnd"/>
          </w:p>
        </w:tc>
      </w:tr>
      <w:tr w:rsidR="00E44408" w:rsidRPr="00E44408" w:rsidTr="00E27605">
        <w:trPr>
          <w:trHeight w:val="300"/>
        </w:trPr>
        <w:tc>
          <w:tcPr>
            <w:tcW w:w="190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Trees and Shrubs</w:t>
            </w:r>
          </w:p>
        </w:tc>
        <w:tc>
          <w:tcPr>
            <w:tcW w:w="266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Elder</w:t>
            </w:r>
          </w:p>
        </w:tc>
      </w:tr>
      <w:tr w:rsidR="00E44408" w:rsidRPr="00E44408" w:rsidTr="00E27605">
        <w:trPr>
          <w:trHeight w:val="300"/>
        </w:trPr>
        <w:tc>
          <w:tcPr>
            <w:tcW w:w="190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Trees and Shrubs</w:t>
            </w:r>
          </w:p>
        </w:tc>
        <w:tc>
          <w:tcPr>
            <w:tcW w:w="266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Hawthorn</w:t>
            </w:r>
          </w:p>
        </w:tc>
      </w:tr>
      <w:tr w:rsidR="00E44408" w:rsidRPr="00E44408" w:rsidTr="00E27605">
        <w:trPr>
          <w:trHeight w:val="300"/>
        </w:trPr>
        <w:tc>
          <w:tcPr>
            <w:tcW w:w="190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Trees and Shrubs</w:t>
            </w:r>
          </w:p>
        </w:tc>
        <w:tc>
          <w:tcPr>
            <w:tcW w:w="266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Holly</w:t>
            </w:r>
          </w:p>
        </w:tc>
      </w:tr>
      <w:tr w:rsidR="00E44408" w:rsidRPr="00E44408" w:rsidTr="00E27605">
        <w:trPr>
          <w:trHeight w:val="300"/>
        </w:trPr>
        <w:tc>
          <w:tcPr>
            <w:tcW w:w="190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Trees and Shrubs</w:t>
            </w:r>
          </w:p>
        </w:tc>
        <w:tc>
          <w:tcPr>
            <w:tcW w:w="2660" w:type="dxa"/>
            <w:noWrap/>
            <w:hideMark/>
          </w:tcPr>
          <w:p w:rsidR="00E44408" w:rsidRPr="00E44408" w:rsidRDefault="00E44408" w:rsidP="00E44408">
            <w:pPr>
              <w:rPr>
                <w:rFonts w:ascii="Calibri" w:eastAsia="Times New Roman" w:hAnsi="Calibri" w:cs="Times New Roman"/>
                <w:color w:val="000000"/>
                <w:lang w:eastAsia="en-GB"/>
              </w:rPr>
            </w:pPr>
            <w:proofErr w:type="spellStart"/>
            <w:r w:rsidRPr="00E44408">
              <w:rPr>
                <w:rFonts w:ascii="Calibri" w:eastAsia="Times New Roman" w:hAnsi="Calibri" w:cs="Times New Roman"/>
                <w:color w:val="000000"/>
                <w:lang w:eastAsia="en-GB"/>
              </w:rPr>
              <w:t>Philadelphus</w:t>
            </w:r>
            <w:proofErr w:type="spellEnd"/>
          </w:p>
        </w:tc>
      </w:tr>
      <w:tr w:rsidR="00E44408" w:rsidRPr="00E44408" w:rsidTr="00E27605">
        <w:trPr>
          <w:trHeight w:val="300"/>
        </w:trPr>
        <w:tc>
          <w:tcPr>
            <w:tcW w:w="190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Trees and Shrubs</w:t>
            </w:r>
          </w:p>
        </w:tc>
        <w:tc>
          <w:tcPr>
            <w:tcW w:w="2660" w:type="dxa"/>
            <w:noWrap/>
            <w:hideMark/>
          </w:tcPr>
          <w:p w:rsidR="00E44408" w:rsidRPr="00E44408" w:rsidRDefault="00F940CA"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Rhododendron</w:t>
            </w:r>
          </w:p>
        </w:tc>
      </w:tr>
      <w:tr w:rsidR="00E44408" w:rsidRPr="00E44408" w:rsidTr="00E27605">
        <w:trPr>
          <w:trHeight w:val="300"/>
        </w:trPr>
        <w:tc>
          <w:tcPr>
            <w:tcW w:w="190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Trees and Shrubs</w:t>
            </w:r>
          </w:p>
        </w:tc>
        <w:tc>
          <w:tcPr>
            <w:tcW w:w="2660" w:type="dxa"/>
            <w:noWrap/>
            <w:hideMark/>
          </w:tcPr>
          <w:p w:rsidR="00E44408" w:rsidRPr="00E44408" w:rsidRDefault="00E44408" w:rsidP="00E44408">
            <w:pPr>
              <w:rPr>
                <w:rFonts w:ascii="Calibri" w:eastAsia="Times New Roman" w:hAnsi="Calibri" w:cs="Times New Roman"/>
                <w:color w:val="000000"/>
                <w:lang w:eastAsia="en-GB"/>
              </w:rPr>
            </w:pPr>
            <w:r w:rsidRPr="00E44408">
              <w:rPr>
                <w:rFonts w:ascii="Calibri" w:eastAsia="Times New Roman" w:hAnsi="Calibri" w:cs="Times New Roman"/>
                <w:color w:val="000000"/>
                <w:lang w:eastAsia="en-GB"/>
              </w:rPr>
              <w:t>Yew (Irish and English)</w:t>
            </w:r>
          </w:p>
        </w:tc>
      </w:tr>
    </w:tbl>
    <w:p w:rsidR="00D9679C" w:rsidRDefault="00D9679C">
      <w:pPr>
        <w:rPr>
          <w:b/>
        </w:rPr>
      </w:pPr>
    </w:p>
    <w:p w:rsidR="00D9679C" w:rsidRDefault="00D9679C">
      <w:pPr>
        <w:rPr>
          <w:b/>
        </w:rPr>
      </w:pPr>
      <w:r>
        <w:rPr>
          <w:b/>
        </w:rPr>
        <w:br w:type="page"/>
      </w:r>
    </w:p>
    <w:p w:rsidR="00D9679C" w:rsidRPr="00D9679C" w:rsidRDefault="00D9679C" w:rsidP="00D9679C">
      <w:pPr>
        <w:widowControl w:val="0"/>
        <w:overflowPunct w:val="0"/>
        <w:autoSpaceDE w:val="0"/>
        <w:autoSpaceDN w:val="0"/>
        <w:adjustRightInd w:val="0"/>
        <w:spacing w:after="120" w:line="285" w:lineRule="auto"/>
        <w:rPr>
          <w:rFonts w:ascii="Georgia" w:eastAsia="Times New Roman" w:hAnsi="Georgia" w:cs="Calibri"/>
          <w:color w:val="000000"/>
          <w:kern w:val="28"/>
          <w:lang w:eastAsia="en-GB"/>
        </w:rPr>
      </w:pPr>
      <w:r w:rsidRPr="00D9679C">
        <w:rPr>
          <w:rFonts w:ascii="Georgia" w:eastAsia="Times New Roman" w:hAnsi="Georgia" w:cs="Calibri"/>
          <w:color w:val="000000"/>
          <w:kern w:val="28"/>
          <w:lang w:eastAsia="en-GB"/>
        </w:rPr>
        <w:lastRenderedPageBreak/>
        <w:t>Animals recorded 2014</w:t>
      </w:r>
      <w:r w:rsidRPr="00D9679C">
        <w:rPr>
          <w:rFonts w:ascii="Georgia" w:eastAsia="Times New Roman" w:hAnsi="Georgia" w:cs="Arial"/>
          <w:color w:val="000000"/>
          <w:kern w:val="28"/>
          <w:lang w:eastAsia="en-GB"/>
        </w:rPr>
        <w:t xml:space="preserve"> (English names used where possible)</w:t>
      </w:r>
    </w:p>
    <w:tbl>
      <w:tblPr>
        <w:tblStyle w:val="TableGrid"/>
        <w:tblW w:w="7864" w:type="dxa"/>
        <w:tblLook w:val="04A0" w:firstRow="1" w:lastRow="0" w:firstColumn="1" w:lastColumn="0" w:noHBand="0" w:noVBand="1"/>
      </w:tblPr>
      <w:tblGrid>
        <w:gridCol w:w="3984"/>
        <w:gridCol w:w="3880"/>
      </w:tblGrid>
      <w:tr w:rsidR="00B44C64" w:rsidRPr="00D9679C" w:rsidTr="00E27605">
        <w:trPr>
          <w:trHeight w:val="300"/>
        </w:trPr>
        <w:tc>
          <w:tcPr>
            <w:tcW w:w="3984" w:type="dxa"/>
            <w:noWrap/>
          </w:tcPr>
          <w:p w:rsidR="00B44C64" w:rsidRPr="00B44C64" w:rsidRDefault="00B44C64" w:rsidP="00D9679C">
            <w:pPr>
              <w:rPr>
                <w:rFonts w:ascii="Calibri" w:eastAsia="Times New Roman" w:hAnsi="Calibri" w:cs="Times New Roman"/>
                <w:b/>
                <w:color w:val="000000"/>
                <w:lang w:eastAsia="en-GB"/>
              </w:rPr>
            </w:pPr>
            <w:r w:rsidRPr="00B44C64">
              <w:rPr>
                <w:rFonts w:ascii="Calibri" w:eastAsia="Times New Roman" w:hAnsi="Calibri" w:cs="Times New Roman"/>
                <w:b/>
                <w:color w:val="000000"/>
                <w:lang w:eastAsia="en-GB"/>
              </w:rPr>
              <w:t>Group</w:t>
            </w:r>
          </w:p>
        </w:tc>
        <w:tc>
          <w:tcPr>
            <w:tcW w:w="3880" w:type="dxa"/>
            <w:noWrap/>
          </w:tcPr>
          <w:p w:rsidR="00B44C64" w:rsidRPr="00B44C64" w:rsidRDefault="00B44C64" w:rsidP="00D9679C">
            <w:pPr>
              <w:rPr>
                <w:rFonts w:ascii="Calibri" w:eastAsia="Times New Roman" w:hAnsi="Calibri" w:cs="Times New Roman"/>
                <w:b/>
                <w:color w:val="000000"/>
                <w:lang w:eastAsia="en-GB"/>
              </w:rPr>
            </w:pPr>
            <w:r w:rsidRPr="00B44C64">
              <w:rPr>
                <w:rFonts w:ascii="Calibri" w:eastAsia="Times New Roman" w:hAnsi="Calibri" w:cs="Times New Roman"/>
                <w:b/>
                <w:color w:val="000000"/>
                <w:lang w:eastAsia="en-GB"/>
              </w:rPr>
              <w:t>Animal name</w:t>
            </w:r>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Bird</w:t>
            </w:r>
          </w:p>
        </w:tc>
        <w:tc>
          <w:tcPr>
            <w:tcW w:w="3880"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Goldfinch</w:t>
            </w:r>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Bird</w:t>
            </w:r>
          </w:p>
        </w:tc>
        <w:tc>
          <w:tcPr>
            <w:tcW w:w="3880"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Great tit</w:t>
            </w:r>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Bird</w:t>
            </w:r>
          </w:p>
        </w:tc>
        <w:tc>
          <w:tcPr>
            <w:tcW w:w="3880"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House Martin</w:t>
            </w:r>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Bird</w:t>
            </w:r>
          </w:p>
        </w:tc>
        <w:tc>
          <w:tcPr>
            <w:tcW w:w="3880"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House Sparrow (3+ nests)</w:t>
            </w:r>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Bird</w:t>
            </w:r>
          </w:p>
        </w:tc>
        <w:tc>
          <w:tcPr>
            <w:tcW w:w="3880"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Jackdaw</w:t>
            </w:r>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Bird</w:t>
            </w:r>
          </w:p>
        </w:tc>
        <w:tc>
          <w:tcPr>
            <w:tcW w:w="3880"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Starling</w:t>
            </w:r>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Bird</w:t>
            </w:r>
          </w:p>
        </w:tc>
        <w:tc>
          <w:tcPr>
            <w:tcW w:w="3880"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Swallow</w:t>
            </w:r>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Bird</w:t>
            </w:r>
          </w:p>
        </w:tc>
        <w:tc>
          <w:tcPr>
            <w:tcW w:w="3880"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Swift (nest)</w:t>
            </w:r>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Bird</w:t>
            </w:r>
          </w:p>
        </w:tc>
        <w:tc>
          <w:tcPr>
            <w:tcW w:w="3880"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 xml:space="preserve">Wood </w:t>
            </w:r>
            <w:r w:rsidR="00F940CA" w:rsidRPr="00D9679C">
              <w:rPr>
                <w:rFonts w:ascii="Calibri" w:eastAsia="Times New Roman" w:hAnsi="Calibri" w:cs="Times New Roman"/>
                <w:color w:val="000000"/>
                <w:lang w:eastAsia="en-GB"/>
              </w:rPr>
              <w:t>pigeon</w:t>
            </w:r>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Mammal</w:t>
            </w:r>
          </w:p>
        </w:tc>
        <w:tc>
          <w:tcPr>
            <w:tcW w:w="3880"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Polecat (footprints)</w:t>
            </w:r>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 xml:space="preserve">Arachnids (Spiders </w:t>
            </w:r>
            <w:proofErr w:type="spellStart"/>
            <w:r w:rsidRPr="00D9679C">
              <w:rPr>
                <w:rFonts w:ascii="Calibri" w:eastAsia="Times New Roman" w:hAnsi="Calibri" w:cs="Times New Roman"/>
                <w:color w:val="000000"/>
                <w:lang w:eastAsia="en-GB"/>
              </w:rPr>
              <w:t>etc</w:t>
            </w:r>
            <w:proofErr w:type="spellEnd"/>
            <w:r w:rsidRPr="00D9679C">
              <w:rPr>
                <w:rFonts w:ascii="Calibri" w:eastAsia="Times New Roman" w:hAnsi="Calibri" w:cs="Times New Roman"/>
                <w:color w:val="000000"/>
                <w:lang w:eastAsia="en-GB"/>
              </w:rPr>
              <w:t>)</w:t>
            </w:r>
          </w:p>
        </w:tc>
        <w:tc>
          <w:tcPr>
            <w:tcW w:w="3880"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Garden spider</w:t>
            </w:r>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 xml:space="preserve">Arachnids (Spiders </w:t>
            </w:r>
            <w:proofErr w:type="spellStart"/>
            <w:r w:rsidRPr="00D9679C">
              <w:rPr>
                <w:rFonts w:ascii="Calibri" w:eastAsia="Times New Roman" w:hAnsi="Calibri" w:cs="Times New Roman"/>
                <w:color w:val="000000"/>
                <w:lang w:eastAsia="en-GB"/>
              </w:rPr>
              <w:t>etc</w:t>
            </w:r>
            <w:proofErr w:type="spellEnd"/>
            <w:r w:rsidRPr="00D9679C">
              <w:rPr>
                <w:rFonts w:ascii="Calibri" w:eastAsia="Times New Roman" w:hAnsi="Calibri" w:cs="Times New Roman"/>
                <w:color w:val="000000"/>
                <w:lang w:eastAsia="en-GB"/>
              </w:rPr>
              <w:t>)</w:t>
            </w:r>
          </w:p>
        </w:tc>
        <w:tc>
          <w:tcPr>
            <w:tcW w:w="3880" w:type="dxa"/>
            <w:noWrap/>
            <w:hideMark/>
          </w:tcPr>
          <w:p w:rsidR="00D9679C" w:rsidRPr="00D9679C" w:rsidRDefault="00D9679C" w:rsidP="00D9679C">
            <w:pPr>
              <w:rPr>
                <w:rFonts w:ascii="Calibri" w:eastAsia="Times New Roman" w:hAnsi="Calibri" w:cs="Times New Roman"/>
                <w:i/>
                <w:iCs/>
                <w:color w:val="000000"/>
                <w:lang w:eastAsia="en-GB"/>
              </w:rPr>
            </w:pPr>
            <w:r w:rsidRPr="00D9679C">
              <w:rPr>
                <w:rFonts w:ascii="Calibri" w:eastAsia="Times New Roman" w:hAnsi="Calibri" w:cs="Times New Roman"/>
                <w:color w:val="000000"/>
                <w:lang w:eastAsia="en-GB"/>
              </w:rPr>
              <w:t xml:space="preserve">harvestman, </w:t>
            </w:r>
            <w:proofErr w:type="spellStart"/>
            <w:r w:rsidRPr="00D9679C">
              <w:rPr>
                <w:rFonts w:ascii="Calibri" w:eastAsia="Times New Roman" w:hAnsi="Calibri" w:cs="Times New Roman"/>
                <w:i/>
                <w:iCs/>
                <w:color w:val="000000"/>
                <w:lang w:eastAsia="en-GB"/>
              </w:rPr>
              <w:t>Dicranopalpus</w:t>
            </w:r>
            <w:proofErr w:type="spellEnd"/>
            <w:r w:rsidRPr="00D9679C">
              <w:rPr>
                <w:rFonts w:ascii="Calibri" w:eastAsia="Times New Roman" w:hAnsi="Calibri" w:cs="Times New Roman"/>
                <w:i/>
                <w:iCs/>
                <w:color w:val="000000"/>
                <w:lang w:eastAsia="en-GB"/>
              </w:rPr>
              <w:t xml:space="preserve"> </w:t>
            </w:r>
            <w:proofErr w:type="spellStart"/>
            <w:r w:rsidRPr="00D9679C">
              <w:rPr>
                <w:rFonts w:ascii="Calibri" w:eastAsia="Times New Roman" w:hAnsi="Calibri" w:cs="Times New Roman"/>
                <w:i/>
                <w:iCs/>
                <w:color w:val="000000"/>
                <w:lang w:eastAsia="en-GB"/>
              </w:rPr>
              <w:t>ramosus</w:t>
            </w:r>
            <w:proofErr w:type="spellEnd"/>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proofErr w:type="spellStart"/>
            <w:r w:rsidRPr="00D9679C">
              <w:rPr>
                <w:rFonts w:ascii="Calibri" w:eastAsia="Times New Roman" w:hAnsi="Calibri" w:cs="Times New Roman"/>
                <w:color w:val="000000"/>
                <w:lang w:eastAsia="en-GB"/>
              </w:rPr>
              <w:t>Coleoptera</w:t>
            </w:r>
            <w:proofErr w:type="spellEnd"/>
            <w:r w:rsidRPr="00D9679C">
              <w:rPr>
                <w:rFonts w:ascii="Calibri" w:eastAsia="Times New Roman" w:hAnsi="Calibri" w:cs="Times New Roman"/>
                <w:color w:val="000000"/>
                <w:lang w:eastAsia="en-GB"/>
              </w:rPr>
              <w:t xml:space="preserve"> (Beetles)</w:t>
            </w:r>
          </w:p>
        </w:tc>
        <w:tc>
          <w:tcPr>
            <w:tcW w:w="3880" w:type="dxa"/>
            <w:noWrap/>
            <w:hideMark/>
          </w:tcPr>
          <w:p w:rsidR="00D9679C" w:rsidRPr="00D9679C" w:rsidRDefault="00D9679C" w:rsidP="00D9679C">
            <w:pPr>
              <w:rPr>
                <w:rFonts w:ascii="Arial" w:eastAsia="Times New Roman" w:hAnsi="Arial" w:cs="Arial"/>
                <w:i/>
                <w:iCs/>
                <w:sz w:val="20"/>
                <w:szCs w:val="20"/>
                <w:lang w:eastAsia="en-GB"/>
              </w:rPr>
            </w:pPr>
            <w:r w:rsidRPr="00D9679C">
              <w:rPr>
                <w:rFonts w:ascii="Arial" w:eastAsia="Times New Roman" w:hAnsi="Arial" w:cs="Arial"/>
                <w:sz w:val="20"/>
                <w:szCs w:val="20"/>
                <w:lang w:eastAsia="en-GB"/>
              </w:rPr>
              <w:t xml:space="preserve">soldier beetle, </w:t>
            </w:r>
            <w:proofErr w:type="spellStart"/>
            <w:r w:rsidRPr="00D9679C">
              <w:rPr>
                <w:rFonts w:ascii="Arial" w:eastAsia="Times New Roman" w:hAnsi="Arial" w:cs="Arial"/>
                <w:i/>
                <w:iCs/>
                <w:sz w:val="20"/>
                <w:szCs w:val="20"/>
                <w:lang w:eastAsia="en-GB"/>
              </w:rPr>
              <w:t>Rhagonycha</w:t>
            </w:r>
            <w:proofErr w:type="spellEnd"/>
            <w:r w:rsidRPr="00D9679C">
              <w:rPr>
                <w:rFonts w:ascii="Arial" w:eastAsia="Times New Roman" w:hAnsi="Arial" w:cs="Arial"/>
                <w:i/>
                <w:iCs/>
                <w:sz w:val="20"/>
                <w:szCs w:val="20"/>
                <w:lang w:eastAsia="en-GB"/>
              </w:rPr>
              <w:t xml:space="preserve"> </w:t>
            </w:r>
            <w:proofErr w:type="spellStart"/>
            <w:r w:rsidRPr="00D9679C">
              <w:rPr>
                <w:rFonts w:ascii="Arial" w:eastAsia="Times New Roman" w:hAnsi="Arial" w:cs="Arial"/>
                <w:i/>
                <w:iCs/>
                <w:sz w:val="20"/>
                <w:szCs w:val="20"/>
                <w:lang w:eastAsia="en-GB"/>
              </w:rPr>
              <w:t>fulva</w:t>
            </w:r>
            <w:proofErr w:type="spellEnd"/>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proofErr w:type="spellStart"/>
            <w:r w:rsidRPr="00D9679C">
              <w:rPr>
                <w:rFonts w:ascii="Calibri" w:eastAsia="Times New Roman" w:hAnsi="Calibri" w:cs="Times New Roman"/>
                <w:color w:val="000000"/>
                <w:lang w:eastAsia="en-GB"/>
              </w:rPr>
              <w:t>Coleoptera</w:t>
            </w:r>
            <w:proofErr w:type="spellEnd"/>
            <w:r w:rsidRPr="00D9679C">
              <w:rPr>
                <w:rFonts w:ascii="Calibri" w:eastAsia="Times New Roman" w:hAnsi="Calibri" w:cs="Times New Roman"/>
                <w:color w:val="000000"/>
                <w:lang w:eastAsia="en-GB"/>
              </w:rPr>
              <w:t xml:space="preserve"> (Beetles)</w:t>
            </w:r>
          </w:p>
        </w:tc>
        <w:tc>
          <w:tcPr>
            <w:tcW w:w="3880"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 xml:space="preserve">beetle, </w:t>
            </w:r>
            <w:proofErr w:type="spellStart"/>
            <w:r w:rsidRPr="00D9679C">
              <w:rPr>
                <w:rFonts w:ascii="Calibri" w:eastAsia="Times New Roman" w:hAnsi="Calibri" w:cs="Times New Roman"/>
                <w:i/>
                <w:iCs/>
                <w:color w:val="000000"/>
                <w:lang w:eastAsia="en-GB"/>
              </w:rPr>
              <w:t>Anthrenus</w:t>
            </w:r>
            <w:proofErr w:type="spellEnd"/>
            <w:r w:rsidRPr="00D9679C">
              <w:rPr>
                <w:rFonts w:ascii="Calibri" w:eastAsia="Times New Roman" w:hAnsi="Calibri" w:cs="Times New Roman"/>
                <w:i/>
                <w:iCs/>
                <w:color w:val="000000"/>
                <w:lang w:eastAsia="en-GB"/>
              </w:rPr>
              <w:t xml:space="preserve"> </w:t>
            </w:r>
            <w:proofErr w:type="spellStart"/>
            <w:r w:rsidRPr="00D9679C">
              <w:rPr>
                <w:rFonts w:ascii="Calibri" w:eastAsia="Times New Roman" w:hAnsi="Calibri" w:cs="Times New Roman"/>
                <w:i/>
                <w:iCs/>
                <w:color w:val="000000"/>
                <w:lang w:eastAsia="en-GB"/>
              </w:rPr>
              <w:t>fuscus</w:t>
            </w:r>
            <w:proofErr w:type="spellEnd"/>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proofErr w:type="spellStart"/>
            <w:r w:rsidRPr="00D9679C">
              <w:rPr>
                <w:rFonts w:ascii="Calibri" w:eastAsia="Times New Roman" w:hAnsi="Calibri" w:cs="Times New Roman"/>
                <w:color w:val="000000"/>
                <w:lang w:eastAsia="en-GB"/>
              </w:rPr>
              <w:t>Coleoptera</w:t>
            </w:r>
            <w:proofErr w:type="spellEnd"/>
            <w:r w:rsidRPr="00D9679C">
              <w:rPr>
                <w:rFonts w:ascii="Calibri" w:eastAsia="Times New Roman" w:hAnsi="Calibri" w:cs="Times New Roman"/>
                <w:color w:val="000000"/>
                <w:lang w:eastAsia="en-GB"/>
              </w:rPr>
              <w:t xml:space="preserve"> (Beetles)</w:t>
            </w:r>
          </w:p>
        </w:tc>
        <w:tc>
          <w:tcPr>
            <w:tcW w:w="3880"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beetle,</w:t>
            </w:r>
            <w:r w:rsidRPr="00D9679C">
              <w:rPr>
                <w:rFonts w:ascii="Calibri" w:eastAsia="Times New Roman" w:hAnsi="Calibri" w:cs="Times New Roman"/>
                <w:i/>
                <w:iCs/>
                <w:color w:val="000000"/>
                <w:lang w:eastAsia="en-GB"/>
              </w:rPr>
              <w:t xml:space="preserve"> </w:t>
            </w:r>
            <w:proofErr w:type="spellStart"/>
            <w:r w:rsidRPr="00D9679C">
              <w:rPr>
                <w:rFonts w:ascii="Calibri" w:eastAsia="Times New Roman" w:hAnsi="Calibri" w:cs="Times New Roman"/>
                <w:i/>
                <w:iCs/>
                <w:color w:val="000000"/>
                <w:lang w:eastAsia="en-GB"/>
              </w:rPr>
              <w:t>Lagria</w:t>
            </w:r>
            <w:proofErr w:type="spellEnd"/>
            <w:r w:rsidRPr="00D9679C">
              <w:rPr>
                <w:rFonts w:ascii="Calibri" w:eastAsia="Times New Roman" w:hAnsi="Calibri" w:cs="Times New Roman"/>
                <w:i/>
                <w:iCs/>
                <w:color w:val="000000"/>
                <w:lang w:eastAsia="en-GB"/>
              </w:rPr>
              <w:t xml:space="preserve"> </w:t>
            </w:r>
            <w:proofErr w:type="spellStart"/>
            <w:r w:rsidRPr="00D9679C">
              <w:rPr>
                <w:rFonts w:ascii="Calibri" w:eastAsia="Times New Roman" w:hAnsi="Calibri" w:cs="Times New Roman"/>
                <w:i/>
                <w:iCs/>
                <w:color w:val="000000"/>
                <w:lang w:eastAsia="en-GB"/>
              </w:rPr>
              <w:t>hirta</w:t>
            </w:r>
            <w:proofErr w:type="spellEnd"/>
            <w:r w:rsidRPr="00D9679C">
              <w:rPr>
                <w:rFonts w:ascii="Calibri" w:eastAsia="Times New Roman" w:hAnsi="Calibri" w:cs="Times New Roman"/>
                <w:i/>
                <w:iCs/>
                <w:color w:val="000000"/>
                <w:lang w:eastAsia="en-GB"/>
              </w:rPr>
              <w:t xml:space="preserve"> </w:t>
            </w:r>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proofErr w:type="spellStart"/>
            <w:r w:rsidRPr="00D9679C">
              <w:rPr>
                <w:rFonts w:ascii="Calibri" w:eastAsia="Times New Roman" w:hAnsi="Calibri" w:cs="Times New Roman"/>
                <w:color w:val="000000"/>
                <w:lang w:eastAsia="en-GB"/>
              </w:rPr>
              <w:t>Coleoptera</w:t>
            </w:r>
            <w:proofErr w:type="spellEnd"/>
            <w:r w:rsidRPr="00D9679C">
              <w:rPr>
                <w:rFonts w:ascii="Calibri" w:eastAsia="Times New Roman" w:hAnsi="Calibri" w:cs="Times New Roman"/>
                <w:color w:val="000000"/>
                <w:lang w:eastAsia="en-GB"/>
              </w:rPr>
              <w:t xml:space="preserve"> (Beetles)</w:t>
            </w:r>
          </w:p>
        </w:tc>
        <w:tc>
          <w:tcPr>
            <w:tcW w:w="3880"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 xml:space="preserve">beetle, </w:t>
            </w:r>
            <w:proofErr w:type="spellStart"/>
            <w:r w:rsidRPr="00D9679C">
              <w:rPr>
                <w:rFonts w:ascii="Calibri" w:eastAsia="Times New Roman" w:hAnsi="Calibri" w:cs="Times New Roman"/>
                <w:i/>
                <w:iCs/>
                <w:color w:val="000000"/>
                <w:lang w:eastAsia="en-GB"/>
              </w:rPr>
              <w:t>Oedemira</w:t>
            </w:r>
            <w:proofErr w:type="spellEnd"/>
            <w:r w:rsidRPr="00D9679C">
              <w:rPr>
                <w:rFonts w:ascii="Calibri" w:eastAsia="Times New Roman" w:hAnsi="Calibri" w:cs="Times New Roman"/>
                <w:i/>
                <w:iCs/>
                <w:color w:val="000000"/>
                <w:lang w:eastAsia="en-GB"/>
              </w:rPr>
              <w:t xml:space="preserve"> </w:t>
            </w:r>
            <w:proofErr w:type="spellStart"/>
            <w:r w:rsidRPr="00D9679C">
              <w:rPr>
                <w:rFonts w:ascii="Calibri" w:eastAsia="Times New Roman" w:hAnsi="Calibri" w:cs="Times New Roman"/>
                <w:i/>
                <w:iCs/>
                <w:color w:val="000000"/>
                <w:lang w:eastAsia="en-GB"/>
              </w:rPr>
              <w:t>nobilis</w:t>
            </w:r>
            <w:proofErr w:type="spellEnd"/>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proofErr w:type="spellStart"/>
            <w:r w:rsidRPr="00D9679C">
              <w:rPr>
                <w:rFonts w:ascii="Calibri" w:eastAsia="Times New Roman" w:hAnsi="Calibri" w:cs="Times New Roman"/>
                <w:color w:val="000000"/>
                <w:lang w:eastAsia="en-GB"/>
              </w:rPr>
              <w:t>Coleoptera</w:t>
            </w:r>
            <w:proofErr w:type="spellEnd"/>
            <w:r w:rsidRPr="00D9679C">
              <w:rPr>
                <w:rFonts w:ascii="Calibri" w:eastAsia="Times New Roman" w:hAnsi="Calibri" w:cs="Times New Roman"/>
                <w:color w:val="000000"/>
                <w:lang w:eastAsia="en-GB"/>
              </w:rPr>
              <w:t xml:space="preserve"> (Beetles)</w:t>
            </w:r>
          </w:p>
        </w:tc>
        <w:tc>
          <w:tcPr>
            <w:tcW w:w="3880"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 xml:space="preserve">ladybird, 14-spot </w:t>
            </w:r>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proofErr w:type="spellStart"/>
            <w:r w:rsidRPr="00D9679C">
              <w:rPr>
                <w:rFonts w:ascii="Calibri" w:eastAsia="Times New Roman" w:hAnsi="Calibri" w:cs="Times New Roman"/>
                <w:color w:val="000000"/>
                <w:lang w:eastAsia="en-GB"/>
              </w:rPr>
              <w:t>Diptera</w:t>
            </w:r>
            <w:proofErr w:type="spellEnd"/>
            <w:r w:rsidRPr="00D9679C">
              <w:rPr>
                <w:rFonts w:ascii="Calibri" w:eastAsia="Times New Roman" w:hAnsi="Calibri" w:cs="Times New Roman"/>
                <w:color w:val="000000"/>
                <w:lang w:eastAsia="en-GB"/>
              </w:rPr>
              <w:t xml:space="preserve"> (Flies)</w:t>
            </w:r>
          </w:p>
        </w:tc>
        <w:tc>
          <w:tcPr>
            <w:tcW w:w="3880" w:type="dxa"/>
            <w:noWrap/>
            <w:hideMark/>
          </w:tcPr>
          <w:p w:rsidR="00D9679C" w:rsidRPr="00D9679C" w:rsidRDefault="00D9679C" w:rsidP="00D9679C">
            <w:pPr>
              <w:rPr>
                <w:rFonts w:ascii="Calibri" w:eastAsia="Times New Roman" w:hAnsi="Calibri" w:cs="Times New Roman"/>
                <w:i/>
                <w:iCs/>
                <w:color w:val="000000"/>
                <w:lang w:eastAsia="en-GB"/>
              </w:rPr>
            </w:pPr>
            <w:r w:rsidRPr="00D9679C">
              <w:rPr>
                <w:rFonts w:ascii="Calibri" w:eastAsia="Times New Roman" w:hAnsi="Calibri" w:cs="Times New Roman"/>
                <w:color w:val="000000"/>
                <w:lang w:eastAsia="en-GB"/>
              </w:rPr>
              <w:t xml:space="preserve">soldier fly, </w:t>
            </w:r>
            <w:proofErr w:type="spellStart"/>
            <w:r w:rsidRPr="00D9679C">
              <w:rPr>
                <w:rFonts w:ascii="Calibri" w:eastAsia="Times New Roman" w:hAnsi="Calibri" w:cs="Times New Roman"/>
                <w:i/>
                <w:iCs/>
                <w:color w:val="000000"/>
                <w:lang w:eastAsia="en-GB"/>
              </w:rPr>
              <w:t>Chloromyia</w:t>
            </w:r>
            <w:proofErr w:type="spellEnd"/>
            <w:r w:rsidRPr="00D9679C">
              <w:rPr>
                <w:rFonts w:ascii="Calibri" w:eastAsia="Times New Roman" w:hAnsi="Calibri" w:cs="Times New Roman"/>
                <w:i/>
                <w:iCs/>
                <w:color w:val="000000"/>
                <w:lang w:eastAsia="en-GB"/>
              </w:rPr>
              <w:t xml:space="preserve"> </w:t>
            </w:r>
            <w:proofErr w:type="spellStart"/>
            <w:r w:rsidRPr="00D9679C">
              <w:rPr>
                <w:rFonts w:ascii="Calibri" w:eastAsia="Times New Roman" w:hAnsi="Calibri" w:cs="Times New Roman"/>
                <w:i/>
                <w:iCs/>
                <w:color w:val="000000"/>
                <w:lang w:eastAsia="en-GB"/>
              </w:rPr>
              <w:t>formosa</w:t>
            </w:r>
            <w:proofErr w:type="spellEnd"/>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proofErr w:type="spellStart"/>
            <w:r w:rsidRPr="00D9679C">
              <w:rPr>
                <w:rFonts w:ascii="Calibri" w:eastAsia="Times New Roman" w:hAnsi="Calibri" w:cs="Times New Roman"/>
                <w:color w:val="000000"/>
                <w:lang w:eastAsia="en-GB"/>
              </w:rPr>
              <w:t>Diptera</w:t>
            </w:r>
            <w:proofErr w:type="spellEnd"/>
            <w:r w:rsidRPr="00D9679C">
              <w:rPr>
                <w:rFonts w:ascii="Calibri" w:eastAsia="Times New Roman" w:hAnsi="Calibri" w:cs="Times New Roman"/>
                <w:color w:val="000000"/>
                <w:lang w:eastAsia="en-GB"/>
              </w:rPr>
              <w:t xml:space="preserve"> (Flies)</w:t>
            </w:r>
          </w:p>
        </w:tc>
        <w:tc>
          <w:tcPr>
            <w:tcW w:w="3880" w:type="dxa"/>
            <w:noWrap/>
            <w:hideMark/>
          </w:tcPr>
          <w:p w:rsidR="00D9679C" w:rsidRPr="00D9679C" w:rsidRDefault="00D9679C" w:rsidP="00D9679C">
            <w:pPr>
              <w:rPr>
                <w:rFonts w:ascii="Calibri" w:eastAsia="Times New Roman" w:hAnsi="Calibri" w:cs="Times New Roman"/>
                <w:i/>
                <w:iCs/>
                <w:color w:val="000000"/>
                <w:lang w:eastAsia="en-GB"/>
              </w:rPr>
            </w:pPr>
            <w:r w:rsidRPr="00D9679C">
              <w:rPr>
                <w:rFonts w:ascii="Calibri" w:eastAsia="Times New Roman" w:hAnsi="Calibri" w:cs="Times New Roman"/>
                <w:color w:val="000000"/>
                <w:lang w:eastAsia="en-GB"/>
              </w:rPr>
              <w:t xml:space="preserve">soldier fly, </w:t>
            </w:r>
            <w:proofErr w:type="spellStart"/>
            <w:r w:rsidRPr="00D9679C">
              <w:rPr>
                <w:rFonts w:ascii="Calibri" w:eastAsia="Times New Roman" w:hAnsi="Calibri" w:cs="Times New Roman"/>
                <w:i/>
                <w:iCs/>
                <w:color w:val="000000"/>
                <w:lang w:eastAsia="en-GB"/>
              </w:rPr>
              <w:t>Pachygaster</w:t>
            </w:r>
            <w:proofErr w:type="spellEnd"/>
            <w:r w:rsidRPr="00D9679C">
              <w:rPr>
                <w:rFonts w:ascii="Calibri" w:eastAsia="Times New Roman" w:hAnsi="Calibri" w:cs="Times New Roman"/>
                <w:i/>
                <w:iCs/>
                <w:color w:val="000000"/>
                <w:lang w:eastAsia="en-GB"/>
              </w:rPr>
              <w:t xml:space="preserve"> </w:t>
            </w:r>
            <w:proofErr w:type="spellStart"/>
            <w:r w:rsidRPr="00D9679C">
              <w:rPr>
                <w:rFonts w:ascii="Calibri" w:eastAsia="Times New Roman" w:hAnsi="Calibri" w:cs="Times New Roman"/>
                <w:i/>
                <w:iCs/>
                <w:color w:val="000000"/>
                <w:lang w:eastAsia="en-GB"/>
              </w:rPr>
              <w:t>leachii</w:t>
            </w:r>
            <w:proofErr w:type="spellEnd"/>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proofErr w:type="spellStart"/>
            <w:r w:rsidRPr="00D9679C">
              <w:rPr>
                <w:rFonts w:ascii="Calibri" w:eastAsia="Times New Roman" w:hAnsi="Calibri" w:cs="Times New Roman"/>
                <w:color w:val="000000"/>
                <w:lang w:eastAsia="en-GB"/>
              </w:rPr>
              <w:t>Diptera</w:t>
            </w:r>
            <w:proofErr w:type="spellEnd"/>
            <w:r w:rsidRPr="00D9679C">
              <w:rPr>
                <w:rFonts w:ascii="Calibri" w:eastAsia="Times New Roman" w:hAnsi="Calibri" w:cs="Times New Roman"/>
                <w:color w:val="000000"/>
                <w:lang w:eastAsia="en-GB"/>
              </w:rPr>
              <w:t xml:space="preserve"> (Flies)</w:t>
            </w:r>
          </w:p>
        </w:tc>
        <w:tc>
          <w:tcPr>
            <w:tcW w:w="3880" w:type="dxa"/>
            <w:noWrap/>
            <w:hideMark/>
          </w:tcPr>
          <w:p w:rsidR="00D9679C" w:rsidRPr="00D9679C" w:rsidRDefault="00D9679C" w:rsidP="00D9679C">
            <w:pPr>
              <w:rPr>
                <w:rFonts w:ascii="Calibri" w:eastAsia="Times New Roman" w:hAnsi="Calibri" w:cs="Times New Roman"/>
                <w:i/>
                <w:iCs/>
                <w:color w:val="000000"/>
                <w:lang w:eastAsia="en-GB"/>
              </w:rPr>
            </w:pPr>
            <w:r w:rsidRPr="00D9679C">
              <w:rPr>
                <w:rFonts w:ascii="Calibri" w:eastAsia="Times New Roman" w:hAnsi="Calibri" w:cs="Times New Roman"/>
                <w:color w:val="000000"/>
                <w:lang w:eastAsia="en-GB"/>
              </w:rPr>
              <w:t xml:space="preserve">hoverfly, </w:t>
            </w:r>
            <w:proofErr w:type="spellStart"/>
            <w:r w:rsidRPr="00D9679C">
              <w:rPr>
                <w:rFonts w:ascii="Calibri" w:eastAsia="Times New Roman" w:hAnsi="Calibri" w:cs="Times New Roman"/>
                <w:i/>
                <w:iCs/>
                <w:color w:val="000000"/>
                <w:lang w:eastAsia="en-GB"/>
              </w:rPr>
              <w:t>Helophilus</w:t>
            </w:r>
            <w:proofErr w:type="spellEnd"/>
            <w:r w:rsidRPr="00D9679C">
              <w:rPr>
                <w:rFonts w:ascii="Calibri" w:eastAsia="Times New Roman" w:hAnsi="Calibri" w:cs="Times New Roman"/>
                <w:i/>
                <w:iCs/>
                <w:color w:val="000000"/>
                <w:lang w:eastAsia="en-GB"/>
              </w:rPr>
              <w:t xml:space="preserve"> </w:t>
            </w:r>
            <w:proofErr w:type="spellStart"/>
            <w:r w:rsidRPr="00D9679C">
              <w:rPr>
                <w:rFonts w:ascii="Calibri" w:eastAsia="Times New Roman" w:hAnsi="Calibri" w:cs="Times New Roman"/>
                <w:i/>
                <w:iCs/>
                <w:color w:val="000000"/>
                <w:lang w:eastAsia="en-GB"/>
              </w:rPr>
              <w:t>pendulus</w:t>
            </w:r>
            <w:proofErr w:type="spellEnd"/>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proofErr w:type="spellStart"/>
            <w:r w:rsidRPr="00D9679C">
              <w:rPr>
                <w:rFonts w:ascii="Calibri" w:eastAsia="Times New Roman" w:hAnsi="Calibri" w:cs="Times New Roman"/>
                <w:color w:val="000000"/>
                <w:lang w:eastAsia="en-GB"/>
              </w:rPr>
              <w:t>Diptera</w:t>
            </w:r>
            <w:proofErr w:type="spellEnd"/>
            <w:r w:rsidRPr="00D9679C">
              <w:rPr>
                <w:rFonts w:ascii="Calibri" w:eastAsia="Times New Roman" w:hAnsi="Calibri" w:cs="Times New Roman"/>
                <w:color w:val="000000"/>
                <w:lang w:eastAsia="en-GB"/>
              </w:rPr>
              <w:t xml:space="preserve"> (Flies)</w:t>
            </w:r>
          </w:p>
        </w:tc>
        <w:tc>
          <w:tcPr>
            <w:tcW w:w="3880" w:type="dxa"/>
            <w:noWrap/>
            <w:hideMark/>
          </w:tcPr>
          <w:p w:rsidR="00D9679C" w:rsidRPr="00D9679C" w:rsidRDefault="00D9679C" w:rsidP="00D9679C">
            <w:pPr>
              <w:rPr>
                <w:rFonts w:ascii="Calibri" w:eastAsia="Times New Roman" w:hAnsi="Calibri" w:cs="Times New Roman"/>
                <w:i/>
                <w:iCs/>
                <w:color w:val="000000"/>
                <w:lang w:eastAsia="en-GB"/>
              </w:rPr>
            </w:pPr>
            <w:r w:rsidRPr="00D9679C">
              <w:rPr>
                <w:rFonts w:ascii="Calibri" w:eastAsia="Times New Roman" w:hAnsi="Calibri" w:cs="Times New Roman"/>
                <w:color w:val="000000"/>
                <w:lang w:eastAsia="en-GB"/>
              </w:rPr>
              <w:t xml:space="preserve">hoverfly, </w:t>
            </w:r>
            <w:proofErr w:type="spellStart"/>
            <w:r w:rsidRPr="00D9679C">
              <w:rPr>
                <w:rFonts w:ascii="Calibri" w:eastAsia="Times New Roman" w:hAnsi="Calibri" w:cs="Times New Roman"/>
                <w:i/>
                <w:iCs/>
                <w:color w:val="000000"/>
                <w:lang w:eastAsia="en-GB"/>
              </w:rPr>
              <w:t>Syritta</w:t>
            </w:r>
            <w:proofErr w:type="spellEnd"/>
            <w:r w:rsidRPr="00D9679C">
              <w:rPr>
                <w:rFonts w:ascii="Calibri" w:eastAsia="Times New Roman" w:hAnsi="Calibri" w:cs="Times New Roman"/>
                <w:i/>
                <w:iCs/>
                <w:color w:val="000000"/>
                <w:lang w:eastAsia="en-GB"/>
              </w:rPr>
              <w:t xml:space="preserve"> </w:t>
            </w:r>
            <w:proofErr w:type="spellStart"/>
            <w:r w:rsidRPr="00D9679C">
              <w:rPr>
                <w:rFonts w:ascii="Calibri" w:eastAsia="Times New Roman" w:hAnsi="Calibri" w:cs="Times New Roman"/>
                <w:i/>
                <w:iCs/>
                <w:color w:val="000000"/>
                <w:lang w:eastAsia="en-GB"/>
              </w:rPr>
              <w:t>pipiens</w:t>
            </w:r>
            <w:proofErr w:type="spellEnd"/>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proofErr w:type="spellStart"/>
            <w:r w:rsidRPr="00D9679C">
              <w:rPr>
                <w:rFonts w:ascii="Calibri" w:eastAsia="Times New Roman" w:hAnsi="Calibri" w:cs="Times New Roman"/>
                <w:color w:val="000000"/>
                <w:lang w:eastAsia="en-GB"/>
              </w:rPr>
              <w:t>Diptera</w:t>
            </w:r>
            <w:proofErr w:type="spellEnd"/>
            <w:r w:rsidRPr="00D9679C">
              <w:rPr>
                <w:rFonts w:ascii="Calibri" w:eastAsia="Times New Roman" w:hAnsi="Calibri" w:cs="Times New Roman"/>
                <w:color w:val="000000"/>
                <w:lang w:eastAsia="en-GB"/>
              </w:rPr>
              <w:t xml:space="preserve"> (Flies)</w:t>
            </w:r>
          </w:p>
        </w:tc>
        <w:tc>
          <w:tcPr>
            <w:tcW w:w="3880" w:type="dxa"/>
            <w:noWrap/>
            <w:hideMark/>
          </w:tcPr>
          <w:p w:rsidR="00D9679C" w:rsidRPr="00D9679C" w:rsidRDefault="00D9679C" w:rsidP="00D9679C">
            <w:pPr>
              <w:rPr>
                <w:rFonts w:ascii="Calibri" w:eastAsia="Times New Roman" w:hAnsi="Calibri" w:cs="Times New Roman"/>
                <w:i/>
                <w:iCs/>
                <w:color w:val="000000"/>
                <w:lang w:eastAsia="en-GB"/>
              </w:rPr>
            </w:pPr>
            <w:r w:rsidRPr="00D9679C">
              <w:rPr>
                <w:rFonts w:ascii="Calibri" w:eastAsia="Times New Roman" w:hAnsi="Calibri" w:cs="Times New Roman"/>
                <w:color w:val="000000"/>
                <w:lang w:eastAsia="en-GB"/>
              </w:rPr>
              <w:t xml:space="preserve">hoverfly, </w:t>
            </w:r>
            <w:proofErr w:type="spellStart"/>
            <w:r w:rsidRPr="00D9679C">
              <w:rPr>
                <w:rFonts w:ascii="Calibri" w:eastAsia="Times New Roman" w:hAnsi="Calibri" w:cs="Times New Roman"/>
                <w:i/>
                <w:iCs/>
                <w:color w:val="000000"/>
                <w:lang w:eastAsia="en-GB"/>
              </w:rPr>
              <w:t>Episyrphus</w:t>
            </w:r>
            <w:proofErr w:type="spellEnd"/>
            <w:r w:rsidRPr="00D9679C">
              <w:rPr>
                <w:rFonts w:ascii="Calibri" w:eastAsia="Times New Roman" w:hAnsi="Calibri" w:cs="Times New Roman"/>
                <w:i/>
                <w:iCs/>
                <w:color w:val="000000"/>
                <w:lang w:eastAsia="en-GB"/>
              </w:rPr>
              <w:t xml:space="preserve"> </w:t>
            </w:r>
            <w:proofErr w:type="spellStart"/>
            <w:r w:rsidRPr="00D9679C">
              <w:rPr>
                <w:rFonts w:ascii="Calibri" w:eastAsia="Times New Roman" w:hAnsi="Calibri" w:cs="Times New Roman"/>
                <w:i/>
                <w:iCs/>
                <w:color w:val="000000"/>
                <w:lang w:eastAsia="en-GB"/>
              </w:rPr>
              <w:t>balteatus</w:t>
            </w:r>
            <w:proofErr w:type="spellEnd"/>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proofErr w:type="spellStart"/>
            <w:r w:rsidRPr="00D9679C">
              <w:rPr>
                <w:rFonts w:ascii="Calibri" w:eastAsia="Times New Roman" w:hAnsi="Calibri" w:cs="Times New Roman"/>
                <w:color w:val="000000"/>
                <w:lang w:eastAsia="en-GB"/>
              </w:rPr>
              <w:t>Hemiptera</w:t>
            </w:r>
            <w:proofErr w:type="spellEnd"/>
            <w:r w:rsidRPr="00D9679C">
              <w:rPr>
                <w:rFonts w:ascii="Calibri" w:eastAsia="Times New Roman" w:hAnsi="Calibri" w:cs="Times New Roman"/>
                <w:color w:val="000000"/>
                <w:lang w:eastAsia="en-GB"/>
              </w:rPr>
              <w:t xml:space="preserve"> (bugs)</w:t>
            </w:r>
          </w:p>
        </w:tc>
        <w:tc>
          <w:tcPr>
            <w:tcW w:w="3880" w:type="dxa"/>
            <w:noWrap/>
            <w:hideMark/>
          </w:tcPr>
          <w:p w:rsidR="00D9679C" w:rsidRPr="00D9679C" w:rsidRDefault="00D9679C" w:rsidP="00D9679C">
            <w:pPr>
              <w:rPr>
                <w:rFonts w:ascii="Calibri" w:eastAsia="Times New Roman" w:hAnsi="Calibri" w:cs="Times New Roman"/>
                <w:i/>
                <w:iCs/>
                <w:color w:val="000000"/>
                <w:lang w:eastAsia="en-GB"/>
              </w:rPr>
            </w:pPr>
            <w:proofErr w:type="spellStart"/>
            <w:r w:rsidRPr="00D9679C">
              <w:rPr>
                <w:rFonts w:ascii="Calibri" w:eastAsia="Times New Roman" w:hAnsi="Calibri" w:cs="Times New Roman"/>
                <w:i/>
                <w:iCs/>
                <w:color w:val="000000"/>
                <w:lang w:eastAsia="en-GB"/>
              </w:rPr>
              <w:t>Anthocoris</w:t>
            </w:r>
            <w:proofErr w:type="spellEnd"/>
            <w:r w:rsidRPr="00D9679C">
              <w:rPr>
                <w:rFonts w:ascii="Calibri" w:eastAsia="Times New Roman" w:hAnsi="Calibri" w:cs="Times New Roman"/>
                <w:i/>
                <w:iCs/>
                <w:color w:val="000000"/>
                <w:lang w:eastAsia="en-GB"/>
              </w:rPr>
              <w:t xml:space="preserve"> </w:t>
            </w:r>
            <w:proofErr w:type="spellStart"/>
            <w:r w:rsidRPr="00D9679C">
              <w:rPr>
                <w:rFonts w:ascii="Calibri" w:eastAsia="Times New Roman" w:hAnsi="Calibri" w:cs="Times New Roman"/>
                <w:i/>
                <w:iCs/>
                <w:color w:val="000000"/>
                <w:lang w:eastAsia="en-GB"/>
              </w:rPr>
              <w:t>nemorum</w:t>
            </w:r>
            <w:proofErr w:type="spellEnd"/>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proofErr w:type="spellStart"/>
            <w:r w:rsidRPr="00D9679C">
              <w:rPr>
                <w:rFonts w:ascii="Calibri" w:eastAsia="Times New Roman" w:hAnsi="Calibri" w:cs="Times New Roman"/>
                <w:color w:val="000000"/>
                <w:lang w:eastAsia="en-GB"/>
              </w:rPr>
              <w:t>Hemiptera</w:t>
            </w:r>
            <w:proofErr w:type="spellEnd"/>
            <w:r w:rsidRPr="00D9679C">
              <w:rPr>
                <w:rFonts w:ascii="Calibri" w:eastAsia="Times New Roman" w:hAnsi="Calibri" w:cs="Times New Roman"/>
                <w:color w:val="000000"/>
                <w:lang w:eastAsia="en-GB"/>
              </w:rPr>
              <w:t xml:space="preserve"> (bugs)</w:t>
            </w:r>
          </w:p>
        </w:tc>
        <w:tc>
          <w:tcPr>
            <w:tcW w:w="3880"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Common froghopper</w:t>
            </w:r>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proofErr w:type="spellStart"/>
            <w:r w:rsidRPr="00D9679C">
              <w:rPr>
                <w:rFonts w:ascii="Calibri" w:eastAsia="Times New Roman" w:hAnsi="Calibri" w:cs="Times New Roman"/>
                <w:color w:val="000000"/>
                <w:lang w:eastAsia="en-GB"/>
              </w:rPr>
              <w:t>Hemiptera</w:t>
            </w:r>
            <w:proofErr w:type="spellEnd"/>
            <w:r w:rsidRPr="00D9679C">
              <w:rPr>
                <w:rFonts w:ascii="Calibri" w:eastAsia="Times New Roman" w:hAnsi="Calibri" w:cs="Times New Roman"/>
                <w:color w:val="000000"/>
                <w:lang w:eastAsia="en-GB"/>
              </w:rPr>
              <w:t xml:space="preserve"> (bugs)</w:t>
            </w:r>
          </w:p>
        </w:tc>
        <w:tc>
          <w:tcPr>
            <w:tcW w:w="3880" w:type="dxa"/>
            <w:noWrap/>
            <w:hideMark/>
          </w:tcPr>
          <w:p w:rsidR="00D9679C" w:rsidRPr="00D9679C" w:rsidRDefault="00D9679C" w:rsidP="00D9679C">
            <w:pPr>
              <w:rPr>
                <w:rFonts w:ascii="Calibri" w:eastAsia="Times New Roman" w:hAnsi="Calibri" w:cs="Times New Roman"/>
                <w:i/>
                <w:iCs/>
                <w:color w:val="000000"/>
                <w:lang w:eastAsia="en-GB"/>
              </w:rPr>
            </w:pPr>
            <w:proofErr w:type="spellStart"/>
            <w:r w:rsidRPr="00D9679C">
              <w:rPr>
                <w:rFonts w:ascii="Calibri" w:eastAsia="Times New Roman" w:hAnsi="Calibri" w:cs="Times New Roman"/>
                <w:i/>
                <w:iCs/>
                <w:color w:val="000000"/>
                <w:lang w:eastAsia="en-GB"/>
              </w:rPr>
              <w:t>Cicadula</w:t>
            </w:r>
            <w:proofErr w:type="spellEnd"/>
            <w:r w:rsidRPr="00D9679C">
              <w:rPr>
                <w:rFonts w:ascii="Calibri" w:eastAsia="Times New Roman" w:hAnsi="Calibri" w:cs="Times New Roman"/>
                <w:i/>
                <w:iCs/>
                <w:color w:val="000000"/>
                <w:lang w:eastAsia="en-GB"/>
              </w:rPr>
              <w:t xml:space="preserve"> sp.</w:t>
            </w:r>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proofErr w:type="spellStart"/>
            <w:r w:rsidRPr="00D9679C">
              <w:rPr>
                <w:rFonts w:ascii="Calibri" w:eastAsia="Times New Roman" w:hAnsi="Calibri" w:cs="Times New Roman"/>
                <w:color w:val="000000"/>
                <w:lang w:eastAsia="en-GB"/>
              </w:rPr>
              <w:t>Hemiptera</w:t>
            </w:r>
            <w:proofErr w:type="spellEnd"/>
            <w:r w:rsidRPr="00D9679C">
              <w:rPr>
                <w:rFonts w:ascii="Calibri" w:eastAsia="Times New Roman" w:hAnsi="Calibri" w:cs="Times New Roman"/>
                <w:color w:val="000000"/>
                <w:lang w:eastAsia="en-GB"/>
              </w:rPr>
              <w:t xml:space="preserve"> (bugs)</w:t>
            </w:r>
          </w:p>
        </w:tc>
        <w:tc>
          <w:tcPr>
            <w:tcW w:w="3880" w:type="dxa"/>
            <w:noWrap/>
            <w:hideMark/>
          </w:tcPr>
          <w:p w:rsidR="00D9679C" w:rsidRPr="00D9679C" w:rsidRDefault="00D9679C" w:rsidP="00D9679C">
            <w:pPr>
              <w:rPr>
                <w:rFonts w:ascii="Calibri" w:eastAsia="Times New Roman" w:hAnsi="Calibri" w:cs="Times New Roman"/>
                <w:i/>
                <w:iCs/>
                <w:color w:val="000000"/>
                <w:lang w:eastAsia="en-GB"/>
              </w:rPr>
            </w:pPr>
            <w:proofErr w:type="spellStart"/>
            <w:r w:rsidRPr="00D9679C">
              <w:rPr>
                <w:rFonts w:ascii="Calibri" w:eastAsia="Times New Roman" w:hAnsi="Calibri" w:cs="Times New Roman"/>
                <w:i/>
                <w:iCs/>
                <w:color w:val="000000"/>
                <w:lang w:eastAsia="en-GB"/>
              </w:rPr>
              <w:t>Euscelis</w:t>
            </w:r>
            <w:proofErr w:type="spellEnd"/>
            <w:r w:rsidRPr="00D9679C">
              <w:rPr>
                <w:rFonts w:ascii="Calibri" w:eastAsia="Times New Roman" w:hAnsi="Calibri" w:cs="Times New Roman"/>
                <w:i/>
                <w:iCs/>
                <w:color w:val="000000"/>
                <w:lang w:eastAsia="en-GB"/>
              </w:rPr>
              <w:t xml:space="preserve"> </w:t>
            </w:r>
            <w:proofErr w:type="spellStart"/>
            <w:r w:rsidRPr="00D9679C">
              <w:rPr>
                <w:rFonts w:ascii="Calibri" w:eastAsia="Times New Roman" w:hAnsi="Calibri" w:cs="Times New Roman"/>
                <w:i/>
                <w:iCs/>
                <w:color w:val="000000"/>
                <w:lang w:eastAsia="en-GB"/>
              </w:rPr>
              <w:t>incisus</w:t>
            </w:r>
            <w:proofErr w:type="spellEnd"/>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proofErr w:type="spellStart"/>
            <w:r w:rsidRPr="00D9679C">
              <w:rPr>
                <w:rFonts w:ascii="Calibri" w:eastAsia="Times New Roman" w:hAnsi="Calibri" w:cs="Times New Roman"/>
                <w:color w:val="000000"/>
                <w:lang w:eastAsia="en-GB"/>
              </w:rPr>
              <w:t>Hemiptera</w:t>
            </w:r>
            <w:proofErr w:type="spellEnd"/>
            <w:r w:rsidRPr="00D9679C">
              <w:rPr>
                <w:rFonts w:ascii="Calibri" w:eastAsia="Times New Roman" w:hAnsi="Calibri" w:cs="Times New Roman"/>
                <w:color w:val="000000"/>
                <w:lang w:eastAsia="en-GB"/>
              </w:rPr>
              <w:t xml:space="preserve"> (bugs)</w:t>
            </w:r>
          </w:p>
        </w:tc>
        <w:tc>
          <w:tcPr>
            <w:tcW w:w="3880" w:type="dxa"/>
            <w:noWrap/>
            <w:hideMark/>
          </w:tcPr>
          <w:p w:rsidR="00D9679C" w:rsidRPr="00D9679C" w:rsidRDefault="00D9679C" w:rsidP="00D9679C">
            <w:pPr>
              <w:rPr>
                <w:rFonts w:ascii="Calibri" w:eastAsia="Times New Roman" w:hAnsi="Calibri" w:cs="Times New Roman"/>
                <w:i/>
                <w:iCs/>
                <w:color w:val="000000"/>
                <w:lang w:eastAsia="en-GB"/>
              </w:rPr>
            </w:pPr>
            <w:proofErr w:type="spellStart"/>
            <w:r w:rsidRPr="00D9679C">
              <w:rPr>
                <w:rFonts w:ascii="Calibri" w:eastAsia="Times New Roman" w:hAnsi="Calibri" w:cs="Times New Roman"/>
                <w:i/>
                <w:iCs/>
                <w:color w:val="000000"/>
                <w:lang w:eastAsia="en-GB"/>
              </w:rPr>
              <w:t>Megophthalmus</w:t>
            </w:r>
            <w:proofErr w:type="spellEnd"/>
            <w:r w:rsidRPr="00D9679C">
              <w:rPr>
                <w:rFonts w:ascii="Calibri" w:eastAsia="Times New Roman" w:hAnsi="Calibri" w:cs="Times New Roman"/>
                <w:i/>
                <w:iCs/>
                <w:color w:val="000000"/>
                <w:lang w:eastAsia="en-GB"/>
              </w:rPr>
              <w:t xml:space="preserve"> </w:t>
            </w:r>
            <w:proofErr w:type="spellStart"/>
            <w:r w:rsidRPr="00D9679C">
              <w:rPr>
                <w:rFonts w:ascii="Calibri" w:eastAsia="Times New Roman" w:hAnsi="Calibri" w:cs="Times New Roman"/>
                <w:i/>
                <w:iCs/>
                <w:color w:val="000000"/>
                <w:lang w:eastAsia="en-GB"/>
              </w:rPr>
              <w:t>scabripennis</w:t>
            </w:r>
            <w:proofErr w:type="spellEnd"/>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proofErr w:type="spellStart"/>
            <w:r w:rsidRPr="00D9679C">
              <w:rPr>
                <w:rFonts w:ascii="Calibri" w:eastAsia="Times New Roman" w:hAnsi="Calibri" w:cs="Times New Roman"/>
                <w:color w:val="000000"/>
                <w:lang w:eastAsia="en-GB"/>
              </w:rPr>
              <w:t>Hemiptera</w:t>
            </w:r>
            <w:proofErr w:type="spellEnd"/>
            <w:r w:rsidRPr="00D9679C">
              <w:rPr>
                <w:rFonts w:ascii="Calibri" w:eastAsia="Times New Roman" w:hAnsi="Calibri" w:cs="Times New Roman"/>
                <w:color w:val="000000"/>
                <w:lang w:eastAsia="en-GB"/>
              </w:rPr>
              <w:t xml:space="preserve"> (bugs)</w:t>
            </w:r>
          </w:p>
        </w:tc>
        <w:tc>
          <w:tcPr>
            <w:tcW w:w="3880" w:type="dxa"/>
            <w:noWrap/>
            <w:hideMark/>
          </w:tcPr>
          <w:p w:rsidR="00D9679C" w:rsidRPr="00D9679C" w:rsidRDefault="00D9679C" w:rsidP="00D9679C">
            <w:pPr>
              <w:rPr>
                <w:rFonts w:ascii="Calibri" w:eastAsia="Times New Roman" w:hAnsi="Calibri" w:cs="Times New Roman"/>
                <w:i/>
                <w:iCs/>
                <w:color w:val="000000"/>
                <w:lang w:eastAsia="en-GB"/>
              </w:rPr>
            </w:pPr>
            <w:proofErr w:type="spellStart"/>
            <w:r w:rsidRPr="00D9679C">
              <w:rPr>
                <w:rFonts w:ascii="Calibri" w:eastAsia="Times New Roman" w:hAnsi="Calibri" w:cs="Times New Roman"/>
                <w:i/>
                <w:iCs/>
                <w:color w:val="000000"/>
                <w:lang w:eastAsia="en-GB"/>
              </w:rPr>
              <w:t>Acetropis</w:t>
            </w:r>
            <w:proofErr w:type="spellEnd"/>
            <w:r w:rsidRPr="00D9679C">
              <w:rPr>
                <w:rFonts w:ascii="Calibri" w:eastAsia="Times New Roman" w:hAnsi="Calibri" w:cs="Times New Roman"/>
                <w:i/>
                <w:iCs/>
                <w:color w:val="000000"/>
                <w:lang w:eastAsia="en-GB"/>
              </w:rPr>
              <w:t xml:space="preserve"> </w:t>
            </w:r>
            <w:proofErr w:type="spellStart"/>
            <w:r w:rsidRPr="00D9679C">
              <w:rPr>
                <w:rFonts w:ascii="Calibri" w:eastAsia="Times New Roman" w:hAnsi="Calibri" w:cs="Times New Roman"/>
                <w:i/>
                <w:iCs/>
                <w:color w:val="000000"/>
                <w:lang w:eastAsia="en-GB"/>
              </w:rPr>
              <w:t>gimmerthalii</w:t>
            </w:r>
            <w:proofErr w:type="spellEnd"/>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proofErr w:type="spellStart"/>
            <w:r w:rsidRPr="00D9679C">
              <w:rPr>
                <w:rFonts w:ascii="Calibri" w:eastAsia="Times New Roman" w:hAnsi="Calibri" w:cs="Times New Roman"/>
                <w:color w:val="000000"/>
                <w:lang w:eastAsia="en-GB"/>
              </w:rPr>
              <w:t>Hemiptera</w:t>
            </w:r>
            <w:proofErr w:type="spellEnd"/>
            <w:r w:rsidRPr="00D9679C">
              <w:rPr>
                <w:rFonts w:ascii="Calibri" w:eastAsia="Times New Roman" w:hAnsi="Calibri" w:cs="Times New Roman"/>
                <w:color w:val="000000"/>
                <w:lang w:eastAsia="en-GB"/>
              </w:rPr>
              <w:t xml:space="preserve"> (bugs)</w:t>
            </w:r>
          </w:p>
        </w:tc>
        <w:tc>
          <w:tcPr>
            <w:tcW w:w="3880" w:type="dxa"/>
            <w:noWrap/>
            <w:hideMark/>
          </w:tcPr>
          <w:p w:rsidR="00D9679C" w:rsidRPr="00D9679C" w:rsidRDefault="00D9679C" w:rsidP="00D9679C">
            <w:pPr>
              <w:rPr>
                <w:rFonts w:ascii="Calibri" w:eastAsia="Times New Roman" w:hAnsi="Calibri" w:cs="Times New Roman"/>
                <w:i/>
                <w:iCs/>
                <w:color w:val="000000"/>
                <w:lang w:eastAsia="en-GB"/>
              </w:rPr>
            </w:pPr>
            <w:proofErr w:type="spellStart"/>
            <w:r w:rsidRPr="00D9679C">
              <w:rPr>
                <w:rFonts w:ascii="Calibri" w:eastAsia="Times New Roman" w:hAnsi="Calibri" w:cs="Times New Roman"/>
                <w:i/>
                <w:iCs/>
                <w:color w:val="000000"/>
                <w:lang w:eastAsia="en-GB"/>
              </w:rPr>
              <w:t>Campyloneura</w:t>
            </w:r>
            <w:proofErr w:type="spellEnd"/>
            <w:r w:rsidRPr="00D9679C">
              <w:rPr>
                <w:rFonts w:ascii="Calibri" w:eastAsia="Times New Roman" w:hAnsi="Calibri" w:cs="Times New Roman"/>
                <w:i/>
                <w:iCs/>
                <w:color w:val="000000"/>
                <w:lang w:eastAsia="en-GB"/>
              </w:rPr>
              <w:t xml:space="preserve"> </w:t>
            </w:r>
            <w:proofErr w:type="spellStart"/>
            <w:r w:rsidRPr="00D9679C">
              <w:rPr>
                <w:rFonts w:ascii="Calibri" w:eastAsia="Times New Roman" w:hAnsi="Calibri" w:cs="Times New Roman"/>
                <w:i/>
                <w:iCs/>
                <w:color w:val="000000"/>
                <w:lang w:eastAsia="en-GB"/>
              </w:rPr>
              <w:t>virgula</w:t>
            </w:r>
            <w:proofErr w:type="spellEnd"/>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proofErr w:type="spellStart"/>
            <w:r w:rsidRPr="00D9679C">
              <w:rPr>
                <w:rFonts w:ascii="Calibri" w:eastAsia="Times New Roman" w:hAnsi="Calibri" w:cs="Times New Roman"/>
                <w:color w:val="000000"/>
                <w:lang w:eastAsia="en-GB"/>
              </w:rPr>
              <w:t>Hemiptera</w:t>
            </w:r>
            <w:proofErr w:type="spellEnd"/>
            <w:r w:rsidRPr="00D9679C">
              <w:rPr>
                <w:rFonts w:ascii="Calibri" w:eastAsia="Times New Roman" w:hAnsi="Calibri" w:cs="Times New Roman"/>
                <w:color w:val="000000"/>
                <w:lang w:eastAsia="en-GB"/>
              </w:rPr>
              <w:t xml:space="preserve"> (bugs)</w:t>
            </w:r>
          </w:p>
        </w:tc>
        <w:tc>
          <w:tcPr>
            <w:tcW w:w="3880" w:type="dxa"/>
            <w:noWrap/>
            <w:hideMark/>
          </w:tcPr>
          <w:p w:rsidR="00D9679C" w:rsidRPr="00D9679C" w:rsidRDefault="00D9679C" w:rsidP="00D9679C">
            <w:pPr>
              <w:rPr>
                <w:rFonts w:ascii="Calibri" w:eastAsia="Times New Roman" w:hAnsi="Calibri" w:cs="Times New Roman"/>
                <w:i/>
                <w:iCs/>
                <w:color w:val="000000"/>
                <w:lang w:eastAsia="en-GB"/>
              </w:rPr>
            </w:pPr>
            <w:proofErr w:type="spellStart"/>
            <w:r w:rsidRPr="00D9679C">
              <w:rPr>
                <w:rFonts w:ascii="Calibri" w:eastAsia="Times New Roman" w:hAnsi="Calibri" w:cs="Times New Roman"/>
                <w:i/>
                <w:iCs/>
                <w:color w:val="000000"/>
                <w:lang w:eastAsia="en-GB"/>
              </w:rPr>
              <w:t>Closterotomus</w:t>
            </w:r>
            <w:proofErr w:type="spellEnd"/>
            <w:r w:rsidRPr="00D9679C">
              <w:rPr>
                <w:rFonts w:ascii="Calibri" w:eastAsia="Times New Roman" w:hAnsi="Calibri" w:cs="Times New Roman"/>
                <w:i/>
                <w:iCs/>
                <w:color w:val="000000"/>
                <w:lang w:eastAsia="en-GB"/>
              </w:rPr>
              <w:t xml:space="preserve"> </w:t>
            </w:r>
            <w:proofErr w:type="spellStart"/>
            <w:r w:rsidRPr="00D9679C">
              <w:rPr>
                <w:rFonts w:ascii="Calibri" w:eastAsia="Times New Roman" w:hAnsi="Calibri" w:cs="Times New Roman"/>
                <w:i/>
                <w:iCs/>
                <w:color w:val="000000"/>
                <w:lang w:eastAsia="en-GB"/>
              </w:rPr>
              <w:t>norwegicus</w:t>
            </w:r>
            <w:proofErr w:type="spellEnd"/>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proofErr w:type="spellStart"/>
            <w:r w:rsidRPr="00D9679C">
              <w:rPr>
                <w:rFonts w:ascii="Calibri" w:eastAsia="Times New Roman" w:hAnsi="Calibri" w:cs="Times New Roman"/>
                <w:color w:val="000000"/>
                <w:lang w:eastAsia="en-GB"/>
              </w:rPr>
              <w:t>Hemiptera</w:t>
            </w:r>
            <w:proofErr w:type="spellEnd"/>
            <w:r w:rsidRPr="00D9679C">
              <w:rPr>
                <w:rFonts w:ascii="Calibri" w:eastAsia="Times New Roman" w:hAnsi="Calibri" w:cs="Times New Roman"/>
                <w:color w:val="000000"/>
                <w:lang w:eastAsia="en-GB"/>
              </w:rPr>
              <w:t xml:space="preserve"> (bugs)</w:t>
            </w:r>
          </w:p>
        </w:tc>
        <w:tc>
          <w:tcPr>
            <w:tcW w:w="3880" w:type="dxa"/>
            <w:noWrap/>
            <w:hideMark/>
          </w:tcPr>
          <w:p w:rsidR="00D9679C" w:rsidRPr="00D9679C" w:rsidRDefault="00D9679C" w:rsidP="00D9679C">
            <w:pPr>
              <w:rPr>
                <w:rFonts w:ascii="Calibri" w:eastAsia="Times New Roman" w:hAnsi="Calibri" w:cs="Times New Roman"/>
                <w:i/>
                <w:iCs/>
                <w:color w:val="000000"/>
                <w:lang w:eastAsia="en-GB"/>
              </w:rPr>
            </w:pPr>
            <w:proofErr w:type="spellStart"/>
            <w:r w:rsidRPr="00D9679C">
              <w:rPr>
                <w:rFonts w:ascii="Calibri" w:eastAsia="Times New Roman" w:hAnsi="Calibri" w:cs="Times New Roman"/>
                <w:i/>
                <w:iCs/>
                <w:color w:val="000000"/>
                <w:lang w:eastAsia="en-GB"/>
              </w:rPr>
              <w:t>Liocoris</w:t>
            </w:r>
            <w:proofErr w:type="spellEnd"/>
            <w:r w:rsidRPr="00D9679C">
              <w:rPr>
                <w:rFonts w:ascii="Calibri" w:eastAsia="Times New Roman" w:hAnsi="Calibri" w:cs="Times New Roman"/>
                <w:i/>
                <w:iCs/>
                <w:color w:val="000000"/>
                <w:lang w:eastAsia="en-GB"/>
              </w:rPr>
              <w:t xml:space="preserve"> </w:t>
            </w:r>
            <w:proofErr w:type="spellStart"/>
            <w:r w:rsidRPr="00D9679C">
              <w:rPr>
                <w:rFonts w:ascii="Calibri" w:eastAsia="Times New Roman" w:hAnsi="Calibri" w:cs="Times New Roman"/>
                <w:i/>
                <w:iCs/>
                <w:color w:val="000000"/>
                <w:lang w:eastAsia="en-GB"/>
              </w:rPr>
              <w:t>tripustulatus</w:t>
            </w:r>
            <w:proofErr w:type="spellEnd"/>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proofErr w:type="spellStart"/>
            <w:r w:rsidRPr="00D9679C">
              <w:rPr>
                <w:rFonts w:ascii="Calibri" w:eastAsia="Times New Roman" w:hAnsi="Calibri" w:cs="Times New Roman"/>
                <w:color w:val="000000"/>
                <w:lang w:eastAsia="en-GB"/>
              </w:rPr>
              <w:t>Hemiptera</w:t>
            </w:r>
            <w:proofErr w:type="spellEnd"/>
            <w:r w:rsidRPr="00D9679C">
              <w:rPr>
                <w:rFonts w:ascii="Calibri" w:eastAsia="Times New Roman" w:hAnsi="Calibri" w:cs="Times New Roman"/>
                <w:color w:val="000000"/>
                <w:lang w:eastAsia="en-GB"/>
              </w:rPr>
              <w:t xml:space="preserve"> (bugs)</w:t>
            </w:r>
          </w:p>
        </w:tc>
        <w:tc>
          <w:tcPr>
            <w:tcW w:w="3880" w:type="dxa"/>
            <w:noWrap/>
            <w:hideMark/>
          </w:tcPr>
          <w:p w:rsidR="00D9679C" w:rsidRPr="00D9679C" w:rsidRDefault="00D9679C" w:rsidP="00D9679C">
            <w:pPr>
              <w:rPr>
                <w:rFonts w:ascii="Calibri" w:eastAsia="Times New Roman" w:hAnsi="Calibri" w:cs="Times New Roman"/>
                <w:i/>
                <w:iCs/>
                <w:color w:val="000000"/>
                <w:lang w:eastAsia="en-GB"/>
              </w:rPr>
            </w:pPr>
            <w:proofErr w:type="spellStart"/>
            <w:r w:rsidRPr="00D9679C">
              <w:rPr>
                <w:rFonts w:ascii="Calibri" w:eastAsia="Times New Roman" w:hAnsi="Calibri" w:cs="Times New Roman"/>
                <w:i/>
                <w:iCs/>
                <w:color w:val="000000"/>
                <w:lang w:eastAsia="en-GB"/>
              </w:rPr>
              <w:t>Stenodema</w:t>
            </w:r>
            <w:proofErr w:type="spellEnd"/>
            <w:r w:rsidRPr="00D9679C">
              <w:rPr>
                <w:rFonts w:ascii="Calibri" w:eastAsia="Times New Roman" w:hAnsi="Calibri" w:cs="Times New Roman"/>
                <w:i/>
                <w:iCs/>
                <w:color w:val="000000"/>
                <w:lang w:eastAsia="en-GB"/>
              </w:rPr>
              <w:t xml:space="preserve"> </w:t>
            </w:r>
            <w:proofErr w:type="spellStart"/>
            <w:r w:rsidRPr="00D9679C">
              <w:rPr>
                <w:rFonts w:ascii="Calibri" w:eastAsia="Times New Roman" w:hAnsi="Calibri" w:cs="Times New Roman"/>
                <w:i/>
                <w:iCs/>
                <w:color w:val="000000"/>
                <w:lang w:eastAsia="en-GB"/>
              </w:rPr>
              <w:t>calcarata</w:t>
            </w:r>
            <w:proofErr w:type="spellEnd"/>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proofErr w:type="spellStart"/>
            <w:r w:rsidRPr="00D9679C">
              <w:rPr>
                <w:rFonts w:ascii="Calibri" w:eastAsia="Times New Roman" w:hAnsi="Calibri" w:cs="Times New Roman"/>
                <w:color w:val="000000"/>
                <w:lang w:eastAsia="en-GB"/>
              </w:rPr>
              <w:t>Hemiptera</w:t>
            </w:r>
            <w:proofErr w:type="spellEnd"/>
            <w:r w:rsidRPr="00D9679C">
              <w:rPr>
                <w:rFonts w:ascii="Calibri" w:eastAsia="Times New Roman" w:hAnsi="Calibri" w:cs="Times New Roman"/>
                <w:color w:val="000000"/>
                <w:lang w:eastAsia="en-GB"/>
              </w:rPr>
              <w:t xml:space="preserve"> (bugs)</w:t>
            </w:r>
          </w:p>
        </w:tc>
        <w:tc>
          <w:tcPr>
            <w:tcW w:w="3880" w:type="dxa"/>
            <w:noWrap/>
            <w:hideMark/>
          </w:tcPr>
          <w:p w:rsidR="00D9679C" w:rsidRPr="00D9679C" w:rsidRDefault="00D9679C" w:rsidP="00D9679C">
            <w:pPr>
              <w:rPr>
                <w:rFonts w:ascii="Calibri" w:eastAsia="Times New Roman" w:hAnsi="Calibri" w:cs="Times New Roman"/>
                <w:i/>
                <w:iCs/>
                <w:color w:val="000000"/>
                <w:lang w:eastAsia="en-GB"/>
              </w:rPr>
            </w:pPr>
            <w:proofErr w:type="spellStart"/>
            <w:r w:rsidRPr="00D9679C">
              <w:rPr>
                <w:rFonts w:ascii="Calibri" w:eastAsia="Times New Roman" w:hAnsi="Calibri" w:cs="Times New Roman"/>
                <w:i/>
                <w:iCs/>
                <w:color w:val="000000"/>
                <w:lang w:eastAsia="en-GB"/>
              </w:rPr>
              <w:t>Stenotus</w:t>
            </w:r>
            <w:proofErr w:type="spellEnd"/>
            <w:r w:rsidRPr="00D9679C">
              <w:rPr>
                <w:rFonts w:ascii="Calibri" w:eastAsia="Times New Roman" w:hAnsi="Calibri" w:cs="Times New Roman"/>
                <w:i/>
                <w:iCs/>
                <w:color w:val="000000"/>
                <w:lang w:eastAsia="en-GB"/>
              </w:rPr>
              <w:t xml:space="preserve"> </w:t>
            </w:r>
            <w:proofErr w:type="spellStart"/>
            <w:r w:rsidRPr="00D9679C">
              <w:rPr>
                <w:rFonts w:ascii="Calibri" w:eastAsia="Times New Roman" w:hAnsi="Calibri" w:cs="Times New Roman"/>
                <w:i/>
                <w:iCs/>
                <w:color w:val="000000"/>
                <w:lang w:eastAsia="en-GB"/>
              </w:rPr>
              <w:t>binotatus</w:t>
            </w:r>
            <w:proofErr w:type="spellEnd"/>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proofErr w:type="spellStart"/>
            <w:r w:rsidRPr="00D9679C">
              <w:rPr>
                <w:rFonts w:ascii="Calibri" w:eastAsia="Times New Roman" w:hAnsi="Calibri" w:cs="Times New Roman"/>
                <w:color w:val="000000"/>
                <w:lang w:eastAsia="en-GB"/>
              </w:rPr>
              <w:t>Hemiptera</w:t>
            </w:r>
            <w:proofErr w:type="spellEnd"/>
            <w:r w:rsidRPr="00D9679C">
              <w:rPr>
                <w:rFonts w:ascii="Calibri" w:eastAsia="Times New Roman" w:hAnsi="Calibri" w:cs="Times New Roman"/>
                <w:color w:val="000000"/>
                <w:lang w:eastAsia="en-GB"/>
              </w:rPr>
              <w:t xml:space="preserve"> (bugs)</w:t>
            </w:r>
          </w:p>
        </w:tc>
        <w:tc>
          <w:tcPr>
            <w:tcW w:w="3880" w:type="dxa"/>
            <w:noWrap/>
            <w:hideMark/>
          </w:tcPr>
          <w:p w:rsidR="00D9679C" w:rsidRPr="00D9679C" w:rsidRDefault="00D9679C" w:rsidP="00D9679C">
            <w:pPr>
              <w:rPr>
                <w:rFonts w:ascii="Calibri" w:eastAsia="Times New Roman" w:hAnsi="Calibri" w:cs="Times New Roman"/>
                <w:i/>
                <w:iCs/>
                <w:color w:val="000000"/>
                <w:lang w:eastAsia="en-GB"/>
              </w:rPr>
            </w:pPr>
            <w:proofErr w:type="spellStart"/>
            <w:r w:rsidRPr="00D9679C">
              <w:rPr>
                <w:rFonts w:ascii="Calibri" w:eastAsia="Times New Roman" w:hAnsi="Calibri" w:cs="Times New Roman"/>
                <w:i/>
                <w:iCs/>
                <w:color w:val="000000"/>
                <w:lang w:eastAsia="en-GB"/>
              </w:rPr>
              <w:t>Cacopsylla</w:t>
            </w:r>
            <w:proofErr w:type="spellEnd"/>
            <w:r w:rsidRPr="00D9679C">
              <w:rPr>
                <w:rFonts w:ascii="Calibri" w:eastAsia="Times New Roman" w:hAnsi="Calibri" w:cs="Times New Roman"/>
                <w:i/>
                <w:iCs/>
                <w:color w:val="000000"/>
                <w:lang w:eastAsia="en-GB"/>
              </w:rPr>
              <w:t xml:space="preserve"> </w:t>
            </w:r>
            <w:proofErr w:type="spellStart"/>
            <w:r w:rsidRPr="00D9679C">
              <w:rPr>
                <w:rFonts w:ascii="Calibri" w:eastAsia="Times New Roman" w:hAnsi="Calibri" w:cs="Times New Roman"/>
                <w:i/>
                <w:iCs/>
                <w:color w:val="000000"/>
                <w:lang w:eastAsia="en-GB"/>
              </w:rPr>
              <w:t>peregrina</w:t>
            </w:r>
            <w:proofErr w:type="spellEnd"/>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proofErr w:type="spellStart"/>
            <w:r w:rsidRPr="00D9679C">
              <w:rPr>
                <w:rFonts w:ascii="Calibri" w:eastAsia="Times New Roman" w:hAnsi="Calibri" w:cs="Times New Roman"/>
                <w:color w:val="000000"/>
                <w:lang w:eastAsia="en-GB"/>
              </w:rPr>
              <w:t>Hemiptera</w:t>
            </w:r>
            <w:proofErr w:type="spellEnd"/>
            <w:r w:rsidRPr="00D9679C">
              <w:rPr>
                <w:rFonts w:ascii="Calibri" w:eastAsia="Times New Roman" w:hAnsi="Calibri" w:cs="Times New Roman"/>
                <w:color w:val="000000"/>
                <w:lang w:eastAsia="en-GB"/>
              </w:rPr>
              <w:t xml:space="preserve"> (bugs)</w:t>
            </w:r>
          </w:p>
        </w:tc>
        <w:tc>
          <w:tcPr>
            <w:tcW w:w="3880" w:type="dxa"/>
            <w:noWrap/>
            <w:hideMark/>
          </w:tcPr>
          <w:p w:rsidR="00D9679C" w:rsidRPr="00D9679C" w:rsidRDefault="00D9679C" w:rsidP="00D9679C">
            <w:pP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s</w:t>
            </w:r>
            <w:r w:rsidRPr="00D9679C">
              <w:rPr>
                <w:rFonts w:ascii="Calibri" w:eastAsia="Times New Roman" w:hAnsi="Calibri" w:cs="Times New Roman"/>
                <w:color w:val="000000"/>
                <w:lang w:eastAsia="en-GB"/>
              </w:rPr>
              <w:t>hieldbug</w:t>
            </w:r>
            <w:proofErr w:type="spellEnd"/>
            <w:r w:rsidRPr="00D9679C">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G</w:t>
            </w:r>
            <w:r w:rsidRPr="00D9679C">
              <w:rPr>
                <w:rFonts w:ascii="Calibri" w:eastAsia="Times New Roman" w:hAnsi="Calibri" w:cs="Times New Roman"/>
                <w:color w:val="000000"/>
                <w:lang w:eastAsia="en-GB"/>
              </w:rPr>
              <w:t xml:space="preserve">reen </w:t>
            </w:r>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proofErr w:type="spellStart"/>
            <w:r w:rsidRPr="00D9679C">
              <w:rPr>
                <w:rFonts w:ascii="Calibri" w:eastAsia="Times New Roman" w:hAnsi="Calibri" w:cs="Times New Roman"/>
                <w:color w:val="000000"/>
                <w:lang w:eastAsia="en-GB"/>
              </w:rPr>
              <w:t>Hemiptera</w:t>
            </w:r>
            <w:proofErr w:type="spellEnd"/>
            <w:r w:rsidRPr="00D9679C">
              <w:rPr>
                <w:rFonts w:ascii="Calibri" w:eastAsia="Times New Roman" w:hAnsi="Calibri" w:cs="Times New Roman"/>
                <w:color w:val="000000"/>
                <w:lang w:eastAsia="en-GB"/>
              </w:rPr>
              <w:t xml:space="preserve"> (bugs)</w:t>
            </w:r>
          </w:p>
        </w:tc>
        <w:tc>
          <w:tcPr>
            <w:tcW w:w="3880" w:type="dxa"/>
            <w:noWrap/>
            <w:hideMark/>
          </w:tcPr>
          <w:p w:rsidR="00D9679C" w:rsidRPr="00D9679C" w:rsidRDefault="00D9679C" w:rsidP="00D9679C">
            <w:pPr>
              <w:rPr>
                <w:rFonts w:ascii="Calibri" w:eastAsia="Times New Roman" w:hAnsi="Calibri" w:cs="Times New Roman"/>
                <w:color w:val="FF0000"/>
                <w:lang w:eastAsia="en-GB"/>
              </w:rPr>
            </w:pPr>
            <w:proofErr w:type="spellStart"/>
            <w:r>
              <w:rPr>
                <w:rFonts w:ascii="Calibri" w:eastAsia="Times New Roman" w:hAnsi="Calibri" w:cs="Times New Roman"/>
                <w:lang w:eastAsia="en-GB"/>
              </w:rPr>
              <w:t>s</w:t>
            </w:r>
            <w:r w:rsidRPr="00D9679C">
              <w:rPr>
                <w:rFonts w:ascii="Calibri" w:eastAsia="Times New Roman" w:hAnsi="Calibri" w:cs="Times New Roman"/>
                <w:lang w:eastAsia="en-GB"/>
              </w:rPr>
              <w:t>hieldbug</w:t>
            </w:r>
            <w:proofErr w:type="spellEnd"/>
            <w:r w:rsidRPr="00D9679C">
              <w:rPr>
                <w:rFonts w:ascii="Calibri" w:eastAsia="Times New Roman" w:hAnsi="Calibri" w:cs="Times New Roman"/>
                <w:lang w:eastAsia="en-GB"/>
              </w:rPr>
              <w:t>,</w:t>
            </w:r>
            <w:r>
              <w:rPr>
                <w:rFonts w:ascii="Calibri" w:eastAsia="Times New Roman" w:hAnsi="Calibri" w:cs="Times New Roman"/>
                <w:lang w:eastAsia="en-GB"/>
              </w:rPr>
              <w:t xml:space="preserve"> J</w:t>
            </w:r>
            <w:r w:rsidRPr="00D9679C">
              <w:rPr>
                <w:rFonts w:ascii="Calibri" w:eastAsia="Times New Roman" w:hAnsi="Calibri" w:cs="Times New Roman"/>
                <w:lang w:eastAsia="en-GB"/>
              </w:rPr>
              <w:t xml:space="preserve">uniper </w:t>
            </w:r>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Hymenoptera (Ants, bees and wasps)</w:t>
            </w:r>
          </w:p>
        </w:tc>
        <w:tc>
          <w:tcPr>
            <w:tcW w:w="3880"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solitary bee</w:t>
            </w:r>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Hymenoptera (Ants, bees and wasps)</w:t>
            </w:r>
          </w:p>
        </w:tc>
        <w:tc>
          <w:tcPr>
            <w:tcW w:w="3880" w:type="dxa"/>
            <w:noWrap/>
            <w:hideMark/>
          </w:tcPr>
          <w:p w:rsidR="00D9679C" w:rsidRPr="00D9679C" w:rsidRDefault="00D9679C" w:rsidP="00D9679C">
            <w:pPr>
              <w:rPr>
                <w:rFonts w:ascii="Calibri" w:eastAsia="Times New Roman" w:hAnsi="Calibri" w:cs="Times New Roman"/>
                <w:i/>
                <w:iCs/>
                <w:color w:val="000000"/>
                <w:lang w:eastAsia="en-GB"/>
              </w:rPr>
            </w:pPr>
            <w:r w:rsidRPr="00D9679C">
              <w:rPr>
                <w:rFonts w:ascii="Calibri" w:eastAsia="Times New Roman" w:hAnsi="Calibri" w:cs="Times New Roman"/>
                <w:color w:val="000000"/>
                <w:lang w:eastAsia="en-GB"/>
              </w:rPr>
              <w:t>solitary wasp</w:t>
            </w:r>
            <w:r w:rsidRPr="00D9679C">
              <w:rPr>
                <w:rFonts w:ascii="Calibri" w:eastAsia="Times New Roman" w:hAnsi="Calibri" w:cs="Times New Roman"/>
                <w:i/>
                <w:iCs/>
                <w:color w:val="000000"/>
                <w:lang w:eastAsia="en-GB"/>
              </w:rPr>
              <w:t xml:space="preserve">, </w:t>
            </w:r>
            <w:proofErr w:type="spellStart"/>
            <w:r w:rsidRPr="00D9679C">
              <w:rPr>
                <w:rFonts w:ascii="Calibri" w:eastAsia="Times New Roman" w:hAnsi="Calibri" w:cs="Times New Roman"/>
                <w:i/>
                <w:iCs/>
                <w:color w:val="000000"/>
                <w:lang w:eastAsia="en-GB"/>
              </w:rPr>
              <w:t>Ancistrocerus</w:t>
            </w:r>
            <w:proofErr w:type="spellEnd"/>
            <w:r w:rsidRPr="00D9679C">
              <w:rPr>
                <w:rFonts w:ascii="Calibri" w:eastAsia="Times New Roman" w:hAnsi="Calibri" w:cs="Times New Roman"/>
                <w:i/>
                <w:iCs/>
                <w:color w:val="000000"/>
                <w:lang w:eastAsia="en-GB"/>
              </w:rPr>
              <w:t xml:space="preserve"> </w:t>
            </w:r>
            <w:proofErr w:type="spellStart"/>
            <w:r w:rsidRPr="00D9679C">
              <w:rPr>
                <w:rFonts w:ascii="Calibri" w:eastAsia="Times New Roman" w:hAnsi="Calibri" w:cs="Times New Roman"/>
                <w:i/>
                <w:iCs/>
                <w:color w:val="000000"/>
                <w:lang w:eastAsia="en-GB"/>
              </w:rPr>
              <w:t>nigricornis</w:t>
            </w:r>
            <w:proofErr w:type="spellEnd"/>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Hymenoptera (Ants, bees and wasps)</w:t>
            </w:r>
          </w:p>
        </w:tc>
        <w:tc>
          <w:tcPr>
            <w:tcW w:w="3880" w:type="dxa"/>
            <w:noWrap/>
            <w:hideMark/>
          </w:tcPr>
          <w:p w:rsidR="00D9679C" w:rsidRPr="00D9679C" w:rsidRDefault="00D9679C" w:rsidP="00D9679C">
            <w:pPr>
              <w:rPr>
                <w:rFonts w:ascii="Calibri" w:eastAsia="Times New Roman" w:hAnsi="Calibri" w:cs="Times New Roman"/>
                <w:i/>
                <w:iCs/>
                <w:color w:val="000000"/>
                <w:lang w:eastAsia="en-GB"/>
              </w:rPr>
            </w:pPr>
            <w:r w:rsidRPr="00D9679C">
              <w:rPr>
                <w:rFonts w:ascii="Calibri" w:eastAsia="Times New Roman" w:hAnsi="Calibri" w:cs="Times New Roman"/>
                <w:color w:val="000000"/>
                <w:lang w:eastAsia="en-GB"/>
              </w:rPr>
              <w:t xml:space="preserve">solitary wasp, </w:t>
            </w:r>
            <w:proofErr w:type="spellStart"/>
            <w:r w:rsidRPr="00D9679C">
              <w:rPr>
                <w:rFonts w:ascii="Calibri" w:eastAsia="Times New Roman" w:hAnsi="Calibri" w:cs="Times New Roman"/>
                <w:i/>
                <w:iCs/>
                <w:color w:val="000000"/>
                <w:lang w:eastAsia="en-GB"/>
              </w:rPr>
              <w:t>Crossocerus</w:t>
            </w:r>
            <w:proofErr w:type="spellEnd"/>
            <w:r w:rsidRPr="00D9679C">
              <w:rPr>
                <w:rFonts w:ascii="Calibri" w:eastAsia="Times New Roman" w:hAnsi="Calibri" w:cs="Times New Roman"/>
                <w:i/>
                <w:iCs/>
                <w:color w:val="000000"/>
                <w:lang w:eastAsia="en-GB"/>
              </w:rPr>
              <w:t xml:space="preserve"> </w:t>
            </w:r>
            <w:proofErr w:type="spellStart"/>
            <w:r w:rsidRPr="00D9679C">
              <w:rPr>
                <w:rFonts w:ascii="Calibri" w:eastAsia="Times New Roman" w:hAnsi="Calibri" w:cs="Times New Roman"/>
                <w:i/>
                <w:iCs/>
                <w:color w:val="000000"/>
                <w:lang w:eastAsia="en-GB"/>
              </w:rPr>
              <w:t>podagricus</w:t>
            </w:r>
            <w:proofErr w:type="spellEnd"/>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Hymenoptera (Ants, bees and wasps)</w:t>
            </w:r>
          </w:p>
        </w:tc>
        <w:tc>
          <w:tcPr>
            <w:tcW w:w="3880" w:type="dxa"/>
            <w:noWrap/>
            <w:hideMark/>
          </w:tcPr>
          <w:p w:rsidR="00D9679C" w:rsidRPr="00D9679C" w:rsidRDefault="00D9679C" w:rsidP="00D9679C">
            <w:pPr>
              <w:rPr>
                <w:rFonts w:ascii="Calibri" w:eastAsia="Times New Roman" w:hAnsi="Calibri" w:cs="Times New Roman"/>
                <w:i/>
                <w:iCs/>
                <w:color w:val="000000"/>
                <w:lang w:eastAsia="en-GB"/>
              </w:rPr>
            </w:pPr>
            <w:r w:rsidRPr="00D9679C">
              <w:rPr>
                <w:rFonts w:ascii="Calibri" w:eastAsia="Times New Roman" w:hAnsi="Calibri" w:cs="Times New Roman"/>
                <w:color w:val="000000"/>
                <w:lang w:eastAsia="en-GB"/>
              </w:rPr>
              <w:t xml:space="preserve">solitary wasp, </w:t>
            </w:r>
            <w:proofErr w:type="spellStart"/>
            <w:r w:rsidRPr="00D9679C">
              <w:rPr>
                <w:rFonts w:ascii="Calibri" w:eastAsia="Times New Roman" w:hAnsi="Calibri" w:cs="Times New Roman"/>
                <w:i/>
                <w:iCs/>
                <w:color w:val="000000"/>
                <w:lang w:eastAsia="en-GB"/>
              </w:rPr>
              <w:t>Passaloecus</w:t>
            </w:r>
            <w:proofErr w:type="spellEnd"/>
            <w:r w:rsidRPr="00D9679C">
              <w:rPr>
                <w:rFonts w:ascii="Calibri" w:eastAsia="Times New Roman" w:hAnsi="Calibri" w:cs="Times New Roman"/>
                <w:i/>
                <w:iCs/>
                <w:color w:val="000000"/>
                <w:lang w:eastAsia="en-GB"/>
              </w:rPr>
              <w:t xml:space="preserve"> </w:t>
            </w:r>
            <w:proofErr w:type="spellStart"/>
            <w:r w:rsidRPr="00D9679C">
              <w:rPr>
                <w:rFonts w:ascii="Calibri" w:eastAsia="Times New Roman" w:hAnsi="Calibri" w:cs="Times New Roman"/>
                <w:i/>
                <w:iCs/>
                <w:color w:val="000000"/>
                <w:lang w:eastAsia="en-GB"/>
              </w:rPr>
              <w:t>singularis</w:t>
            </w:r>
            <w:proofErr w:type="spellEnd"/>
            <w:r w:rsidRPr="00D9679C">
              <w:rPr>
                <w:rFonts w:ascii="Calibri" w:eastAsia="Times New Roman" w:hAnsi="Calibri" w:cs="Times New Roman"/>
                <w:i/>
                <w:iCs/>
                <w:color w:val="000000"/>
                <w:lang w:eastAsia="en-GB"/>
              </w:rPr>
              <w:t xml:space="preserve"> </w:t>
            </w:r>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Hymenoptera (Ants, bees and wasps)</w:t>
            </w:r>
          </w:p>
        </w:tc>
        <w:tc>
          <w:tcPr>
            <w:tcW w:w="3880" w:type="dxa"/>
            <w:noWrap/>
            <w:hideMark/>
          </w:tcPr>
          <w:p w:rsidR="00D9679C" w:rsidRPr="00D9679C" w:rsidRDefault="00D9679C" w:rsidP="00D9679C">
            <w:pPr>
              <w:rPr>
                <w:rFonts w:ascii="Calibri" w:eastAsia="Times New Roman" w:hAnsi="Calibri" w:cs="Times New Roman"/>
                <w:i/>
                <w:iCs/>
                <w:color w:val="000000"/>
                <w:lang w:eastAsia="en-GB"/>
              </w:rPr>
            </w:pPr>
            <w:r w:rsidRPr="00D9679C">
              <w:rPr>
                <w:rFonts w:ascii="Calibri" w:eastAsia="Times New Roman" w:hAnsi="Calibri" w:cs="Times New Roman"/>
                <w:color w:val="000000"/>
                <w:lang w:eastAsia="en-GB"/>
              </w:rPr>
              <w:t xml:space="preserve">mining bee, </w:t>
            </w:r>
            <w:proofErr w:type="spellStart"/>
            <w:r w:rsidRPr="00D9679C">
              <w:rPr>
                <w:rFonts w:ascii="Calibri" w:eastAsia="Times New Roman" w:hAnsi="Calibri" w:cs="Times New Roman"/>
                <w:i/>
                <w:iCs/>
                <w:color w:val="000000"/>
                <w:lang w:eastAsia="en-GB"/>
              </w:rPr>
              <w:t>Lasioglossum</w:t>
            </w:r>
            <w:proofErr w:type="spellEnd"/>
            <w:r w:rsidRPr="00D9679C">
              <w:rPr>
                <w:rFonts w:ascii="Calibri" w:eastAsia="Times New Roman" w:hAnsi="Calibri" w:cs="Times New Roman"/>
                <w:i/>
                <w:iCs/>
                <w:color w:val="000000"/>
                <w:lang w:eastAsia="en-GB"/>
              </w:rPr>
              <w:t xml:space="preserve"> </w:t>
            </w:r>
            <w:proofErr w:type="spellStart"/>
            <w:r w:rsidRPr="00D9679C">
              <w:rPr>
                <w:rFonts w:ascii="Calibri" w:eastAsia="Times New Roman" w:hAnsi="Calibri" w:cs="Times New Roman"/>
                <w:i/>
                <w:iCs/>
                <w:color w:val="000000"/>
                <w:lang w:eastAsia="en-GB"/>
              </w:rPr>
              <w:t>calceatum</w:t>
            </w:r>
            <w:proofErr w:type="spellEnd"/>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Hymenoptera (Ants, bees and wasps)</w:t>
            </w:r>
          </w:p>
        </w:tc>
        <w:tc>
          <w:tcPr>
            <w:tcW w:w="3880" w:type="dxa"/>
            <w:noWrap/>
            <w:hideMark/>
          </w:tcPr>
          <w:p w:rsidR="00D9679C" w:rsidRPr="00D9679C" w:rsidRDefault="00D9679C" w:rsidP="00D9679C">
            <w:pPr>
              <w:rPr>
                <w:rFonts w:ascii="Calibri" w:eastAsia="Times New Roman" w:hAnsi="Calibri" w:cs="Times New Roman"/>
                <w:i/>
                <w:iCs/>
                <w:color w:val="000000"/>
                <w:lang w:eastAsia="en-GB"/>
              </w:rPr>
            </w:pPr>
            <w:r w:rsidRPr="00D9679C">
              <w:rPr>
                <w:rFonts w:ascii="Calibri" w:eastAsia="Times New Roman" w:hAnsi="Calibri" w:cs="Times New Roman"/>
                <w:color w:val="000000"/>
                <w:lang w:eastAsia="en-GB"/>
              </w:rPr>
              <w:t xml:space="preserve">mining bee, </w:t>
            </w:r>
            <w:proofErr w:type="spellStart"/>
            <w:r w:rsidRPr="00D9679C">
              <w:rPr>
                <w:rFonts w:ascii="Calibri" w:eastAsia="Times New Roman" w:hAnsi="Calibri" w:cs="Times New Roman"/>
                <w:i/>
                <w:iCs/>
                <w:color w:val="000000"/>
                <w:lang w:eastAsia="en-GB"/>
              </w:rPr>
              <w:t>Lasioglossum</w:t>
            </w:r>
            <w:proofErr w:type="spellEnd"/>
            <w:r w:rsidRPr="00D9679C">
              <w:rPr>
                <w:rFonts w:ascii="Calibri" w:eastAsia="Times New Roman" w:hAnsi="Calibri" w:cs="Times New Roman"/>
                <w:i/>
                <w:iCs/>
                <w:color w:val="000000"/>
                <w:lang w:eastAsia="en-GB"/>
              </w:rPr>
              <w:t xml:space="preserve"> </w:t>
            </w:r>
            <w:proofErr w:type="spellStart"/>
            <w:r w:rsidRPr="00D9679C">
              <w:rPr>
                <w:rFonts w:ascii="Calibri" w:eastAsia="Times New Roman" w:hAnsi="Calibri" w:cs="Times New Roman"/>
                <w:i/>
                <w:iCs/>
                <w:color w:val="000000"/>
                <w:lang w:eastAsia="en-GB"/>
              </w:rPr>
              <w:t>cupromicans</w:t>
            </w:r>
            <w:proofErr w:type="spellEnd"/>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lastRenderedPageBreak/>
              <w:t>Hymenoptera (Ants, bees and wasps)</w:t>
            </w:r>
          </w:p>
        </w:tc>
        <w:tc>
          <w:tcPr>
            <w:tcW w:w="3880" w:type="dxa"/>
            <w:noWrap/>
            <w:hideMark/>
          </w:tcPr>
          <w:p w:rsidR="00D9679C" w:rsidRPr="00D9679C" w:rsidRDefault="00D9679C" w:rsidP="00D9679C">
            <w:pPr>
              <w:rPr>
                <w:rFonts w:ascii="Calibri" w:eastAsia="Times New Roman" w:hAnsi="Calibri" w:cs="Times New Roman"/>
                <w:i/>
                <w:iCs/>
                <w:color w:val="000000"/>
                <w:lang w:eastAsia="en-GB"/>
              </w:rPr>
            </w:pPr>
            <w:r w:rsidRPr="00D9679C">
              <w:rPr>
                <w:rFonts w:ascii="Calibri" w:eastAsia="Times New Roman" w:hAnsi="Calibri" w:cs="Times New Roman"/>
                <w:color w:val="000000"/>
                <w:lang w:eastAsia="en-GB"/>
              </w:rPr>
              <w:t xml:space="preserve">ant, </w:t>
            </w:r>
            <w:proofErr w:type="spellStart"/>
            <w:r w:rsidRPr="00D9679C">
              <w:rPr>
                <w:rFonts w:ascii="Calibri" w:eastAsia="Times New Roman" w:hAnsi="Calibri" w:cs="Times New Roman"/>
                <w:i/>
                <w:iCs/>
                <w:color w:val="000000"/>
                <w:lang w:eastAsia="en-GB"/>
              </w:rPr>
              <w:t>Myrmica</w:t>
            </w:r>
            <w:proofErr w:type="spellEnd"/>
            <w:r w:rsidRPr="00D9679C">
              <w:rPr>
                <w:rFonts w:ascii="Calibri" w:eastAsia="Times New Roman" w:hAnsi="Calibri" w:cs="Times New Roman"/>
                <w:i/>
                <w:iCs/>
                <w:color w:val="000000"/>
                <w:lang w:eastAsia="en-GB"/>
              </w:rPr>
              <w:t xml:space="preserve"> </w:t>
            </w:r>
            <w:proofErr w:type="spellStart"/>
            <w:r w:rsidRPr="00D9679C">
              <w:rPr>
                <w:rFonts w:ascii="Calibri" w:eastAsia="Times New Roman" w:hAnsi="Calibri" w:cs="Times New Roman"/>
                <w:i/>
                <w:iCs/>
                <w:color w:val="000000"/>
                <w:lang w:eastAsia="en-GB"/>
              </w:rPr>
              <w:t>scabrinodis</w:t>
            </w:r>
            <w:proofErr w:type="spellEnd"/>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Hymenoptera (Ants, bees and wasps)</w:t>
            </w:r>
          </w:p>
        </w:tc>
        <w:tc>
          <w:tcPr>
            <w:tcW w:w="3880" w:type="dxa"/>
            <w:noWrap/>
            <w:hideMark/>
          </w:tcPr>
          <w:p w:rsidR="00D9679C" w:rsidRPr="00D9679C" w:rsidRDefault="00D9679C" w:rsidP="00D9679C">
            <w:pPr>
              <w:rPr>
                <w:rFonts w:ascii="Calibri" w:eastAsia="Times New Roman" w:hAnsi="Calibri" w:cs="Times New Roman"/>
                <w:i/>
                <w:iCs/>
                <w:color w:val="000000"/>
                <w:lang w:eastAsia="en-GB"/>
              </w:rPr>
            </w:pPr>
            <w:r w:rsidRPr="00D9679C">
              <w:rPr>
                <w:rFonts w:ascii="Calibri" w:eastAsia="Times New Roman" w:hAnsi="Calibri" w:cs="Times New Roman"/>
                <w:color w:val="000000"/>
                <w:lang w:eastAsia="en-GB"/>
              </w:rPr>
              <w:t xml:space="preserve">ant, </w:t>
            </w:r>
            <w:proofErr w:type="spellStart"/>
            <w:r w:rsidRPr="00D9679C">
              <w:rPr>
                <w:rFonts w:ascii="Calibri" w:eastAsia="Times New Roman" w:hAnsi="Calibri" w:cs="Times New Roman"/>
                <w:i/>
                <w:iCs/>
                <w:color w:val="000000"/>
                <w:lang w:eastAsia="en-GB"/>
              </w:rPr>
              <w:t>Myrmica</w:t>
            </w:r>
            <w:proofErr w:type="spellEnd"/>
            <w:r w:rsidRPr="00D9679C">
              <w:rPr>
                <w:rFonts w:ascii="Calibri" w:eastAsia="Times New Roman" w:hAnsi="Calibri" w:cs="Times New Roman"/>
                <w:i/>
                <w:iCs/>
                <w:color w:val="000000"/>
                <w:lang w:eastAsia="en-GB"/>
              </w:rPr>
              <w:t xml:space="preserve"> </w:t>
            </w:r>
            <w:proofErr w:type="spellStart"/>
            <w:r w:rsidRPr="00D9679C">
              <w:rPr>
                <w:rFonts w:ascii="Calibri" w:eastAsia="Times New Roman" w:hAnsi="Calibri" w:cs="Times New Roman"/>
                <w:i/>
                <w:iCs/>
                <w:color w:val="000000"/>
                <w:lang w:eastAsia="en-GB"/>
              </w:rPr>
              <w:t>ruginodis</w:t>
            </w:r>
            <w:proofErr w:type="spellEnd"/>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Hymenoptera (Ants, bees and wasps)</w:t>
            </w:r>
          </w:p>
        </w:tc>
        <w:tc>
          <w:tcPr>
            <w:tcW w:w="3880"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bumblebee, common carder</w:t>
            </w:r>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Hymenoptera (Ants, bees and wasps)</w:t>
            </w:r>
          </w:p>
        </w:tc>
        <w:tc>
          <w:tcPr>
            <w:tcW w:w="3880"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Common wasp</w:t>
            </w:r>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Hymenoptera (Ants, bees and wasps)</w:t>
            </w:r>
          </w:p>
        </w:tc>
        <w:tc>
          <w:tcPr>
            <w:tcW w:w="3880"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Tree wasp</w:t>
            </w:r>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Hymenoptera (Ants, bees and wasps)</w:t>
            </w:r>
          </w:p>
        </w:tc>
        <w:tc>
          <w:tcPr>
            <w:tcW w:w="3880" w:type="dxa"/>
            <w:noWrap/>
            <w:hideMark/>
          </w:tcPr>
          <w:p w:rsidR="00D9679C" w:rsidRPr="00D9679C" w:rsidRDefault="00D9679C" w:rsidP="00D9679C">
            <w:pPr>
              <w:rPr>
                <w:rFonts w:ascii="Calibri" w:eastAsia="Times New Roman" w:hAnsi="Calibri" w:cs="Times New Roman"/>
                <w:color w:val="000000"/>
                <w:lang w:eastAsia="en-GB"/>
              </w:rPr>
            </w:pPr>
            <w:proofErr w:type="spellStart"/>
            <w:r w:rsidRPr="00D9679C">
              <w:rPr>
                <w:rFonts w:ascii="Calibri" w:eastAsia="Times New Roman" w:hAnsi="Calibri" w:cs="Times New Roman"/>
                <w:color w:val="000000"/>
                <w:lang w:eastAsia="en-GB"/>
              </w:rPr>
              <w:t>ant,Yellow</w:t>
            </w:r>
            <w:proofErr w:type="spellEnd"/>
            <w:r w:rsidRPr="00D9679C">
              <w:rPr>
                <w:rFonts w:ascii="Calibri" w:eastAsia="Times New Roman" w:hAnsi="Calibri" w:cs="Times New Roman"/>
                <w:color w:val="000000"/>
                <w:lang w:eastAsia="en-GB"/>
              </w:rPr>
              <w:t xml:space="preserve"> meadow </w:t>
            </w:r>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Lepidoptera (Butterflies and moths)</w:t>
            </w:r>
          </w:p>
        </w:tc>
        <w:tc>
          <w:tcPr>
            <w:tcW w:w="3880" w:type="dxa"/>
            <w:noWrap/>
            <w:hideMark/>
          </w:tcPr>
          <w:p w:rsidR="00D9679C" w:rsidRPr="00D9679C" w:rsidRDefault="00D9679C" w:rsidP="00D9679C">
            <w:pPr>
              <w:rPr>
                <w:rFonts w:ascii="Calibri" w:eastAsia="Times New Roman" w:hAnsi="Calibri" w:cs="Times New Roman"/>
                <w:i/>
                <w:iCs/>
                <w:color w:val="000000"/>
                <w:lang w:eastAsia="en-GB"/>
              </w:rPr>
            </w:pPr>
            <w:proofErr w:type="spellStart"/>
            <w:r w:rsidRPr="00D9679C">
              <w:rPr>
                <w:rFonts w:ascii="Calibri" w:eastAsia="Times New Roman" w:hAnsi="Calibri" w:cs="Times New Roman"/>
                <w:color w:val="000000"/>
                <w:lang w:eastAsia="en-GB"/>
              </w:rPr>
              <w:t>micromoth</w:t>
            </w:r>
            <w:proofErr w:type="spellEnd"/>
            <w:r w:rsidRPr="00D9679C">
              <w:rPr>
                <w:rFonts w:ascii="Calibri" w:eastAsia="Times New Roman" w:hAnsi="Calibri" w:cs="Times New Roman"/>
                <w:color w:val="000000"/>
                <w:lang w:eastAsia="en-GB"/>
              </w:rPr>
              <w:t xml:space="preserve">, </w:t>
            </w:r>
            <w:proofErr w:type="spellStart"/>
            <w:r w:rsidRPr="00D9679C">
              <w:rPr>
                <w:rFonts w:ascii="Calibri" w:eastAsia="Times New Roman" w:hAnsi="Calibri" w:cs="Times New Roman"/>
                <w:i/>
                <w:iCs/>
                <w:color w:val="000000"/>
                <w:lang w:eastAsia="en-GB"/>
              </w:rPr>
              <w:t>Agriphila</w:t>
            </w:r>
            <w:proofErr w:type="spellEnd"/>
            <w:r w:rsidRPr="00D9679C">
              <w:rPr>
                <w:rFonts w:ascii="Calibri" w:eastAsia="Times New Roman" w:hAnsi="Calibri" w:cs="Times New Roman"/>
                <w:i/>
                <w:iCs/>
                <w:color w:val="000000"/>
                <w:lang w:eastAsia="en-GB"/>
              </w:rPr>
              <w:t xml:space="preserve"> </w:t>
            </w:r>
            <w:proofErr w:type="spellStart"/>
            <w:r w:rsidRPr="00D9679C">
              <w:rPr>
                <w:rFonts w:ascii="Calibri" w:eastAsia="Times New Roman" w:hAnsi="Calibri" w:cs="Times New Roman"/>
                <w:i/>
                <w:iCs/>
                <w:color w:val="000000"/>
                <w:lang w:eastAsia="en-GB"/>
              </w:rPr>
              <w:t>straminella</w:t>
            </w:r>
            <w:proofErr w:type="spellEnd"/>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Lepidoptera (Butterflies and moths)</w:t>
            </w:r>
          </w:p>
        </w:tc>
        <w:tc>
          <w:tcPr>
            <w:tcW w:w="3880"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butterfly, comma</w:t>
            </w:r>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Lepidoptera (Butterflies and moths)</w:t>
            </w:r>
          </w:p>
        </w:tc>
        <w:tc>
          <w:tcPr>
            <w:tcW w:w="3880" w:type="dxa"/>
            <w:noWrap/>
            <w:hideMark/>
          </w:tcPr>
          <w:p w:rsidR="00D9679C" w:rsidRPr="00D9679C" w:rsidRDefault="006814A9"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butterfly, gatekeeper</w:t>
            </w:r>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Lepidoptera (Butterflies and moths)</w:t>
            </w:r>
          </w:p>
        </w:tc>
        <w:tc>
          <w:tcPr>
            <w:tcW w:w="3880"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butterfly, large white</w:t>
            </w:r>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Lepidoptera (Butterflies and moths)</w:t>
            </w:r>
          </w:p>
        </w:tc>
        <w:tc>
          <w:tcPr>
            <w:tcW w:w="3880"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butterfly, meadow brown</w:t>
            </w:r>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Lepidoptera (Butterflies and moths)</w:t>
            </w:r>
          </w:p>
        </w:tc>
        <w:tc>
          <w:tcPr>
            <w:tcW w:w="3880"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butterfly, ringlet</w:t>
            </w:r>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Lepidoptera (Butterflies and moths)</w:t>
            </w:r>
          </w:p>
        </w:tc>
        <w:tc>
          <w:tcPr>
            <w:tcW w:w="3880"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butterfly, small tortois</w:t>
            </w:r>
            <w:r w:rsidR="006814A9">
              <w:rPr>
                <w:rFonts w:ascii="Calibri" w:eastAsia="Times New Roman" w:hAnsi="Calibri" w:cs="Times New Roman"/>
                <w:color w:val="000000"/>
                <w:lang w:eastAsia="en-GB"/>
              </w:rPr>
              <w:t>es</w:t>
            </w:r>
            <w:r w:rsidRPr="00D9679C">
              <w:rPr>
                <w:rFonts w:ascii="Calibri" w:eastAsia="Times New Roman" w:hAnsi="Calibri" w:cs="Times New Roman"/>
                <w:color w:val="000000"/>
                <w:lang w:eastAsia="en-GB"/>
              </w:rPr>
              <w:t>hell</w:t>
            </w:r>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Lepidoptera (Butterflies and moths)</w:t>
            </w:r>
          </w:p>
        </w:tc>
        <w:tc>
          <w:tcPr>
            <w:tcW w:w="3880"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 xml:space="preserve">moth, marbled beauty caterpillar (a lichen feeder) </w:t>
            </w:r>
          </w:p>
        </w:tc>
      </w:tr>
      <w:tr w:rsidR="00D9679C" w:rsidRPr="00D9679C" w:rsidTr="00E27605">
        <w:trPr>
          <w:trHeight w:val="300"/>
        </w:trPr>
        <w:tc>
          <w:tcPr>
            <w:tcW w:w="3984" w:type="dxa"/>
            <w:noWrap/>
            <w:hideMark/>
          </w:tcPr>
          <w:p w:rsidR="00D9679C" w:rsidRPr="00D9679C" w:rsidRDefault="00D9679C" w:rsidP="00D9679C">
            <w:pPr>
              <w:rPr>
                <w:rFonts w:ascii="Calibri" w:eastAsia="Times New Roman" w:hAnsi="Calibri" w:cs="Times New Roman"/>
                <w:color w:val="000000"/>
                <w:lang w:eastAsia="en-GB"/>
              </w:rPr>
            </w:pPr>
            <w:proofErr w:type="spellStart"/>
            <w:r w:rsidRPr="00D9679C">
              <w:rPr>
                <w:rFonts w:ascii="Calibri" w:eastAsia="Times New Roman" w:hAnsi="Calibri" w:cs="Times New Roman"/>
                <w:color w:val="000000"/>
                <w:lang w:eastAsia="en-GB"/>
              </w:rPr>
              <w:t>Orthoptera</w:t>
            </w:r>
            <w:proofErr w:type="spellEnd"/>
            <w:r w:rsidRPr="00D9679C">
              <w:rPr>
                <w:rFonts w:ascii="Calibri" w:eastAsia="Times New Roman" w:hAnsi="Calibri" w:cs="Times New Roman"/>
                <w:color w:val="000000"/>
                <w:lang w:eastAsia="en-GB"/>
              </w:rPr>
              <w:t xml:space="preserve"> (Grasshoppers etc</w:t>
            </w:r>
            <w:r w:rsidR="006814A9">
              <w:rPr>
                <w:rFonts w:ascii="Calibri" w:eastAsia="Times New Roman" w:hAnsi="Calibri" w:cs="Times New Roman"/>
                <w:color w:val="000000"/>
                <w:lang w:eastAsia="en-GB"/>
              </w:rPr>
              <w:t>.</w:t>
            </w:r>
            <w:r w:rsidRPr="00D9679C">
              <w:rPr>
                <w:rFonts w:ascii="Calibri" w:eastAsia="Times New Roman" w:hAnsi="Calibri" w:cs="Times New Roman"/>
                <w:color w:val="000000"/>
                <w:lang w:eastAsia="en-GB"/>
              </w:rPr>
              <w:t>)</w:t>
            </w:r>
          </w:p>
        </w:tc>
        <w:tc>
          <w:tcPr>
            <w:tcW w:w="3880" w:type="dxa"/>
            <w:noWrap/>
            <w:hideMark/>
          </w:tcPr>
          <w:p w:rsidR="00D9679C" w:rsidRPr="00D9679C" w:rsidRDefault="00D9679C" w:rsidP="00D9679C">
            <w:pPr>
              <w:rPr>
                <w:rFonts w:ascii="Calibri" w:eastAsia="Times New Roman" w:hAnsi="Calibri" w:cs="Times New Roman"/>
                <w:color w:val="000000"/>
                <w:lang w:eastAsia="en-GB"/>
              </w:rPr>
            </w:pPr>
            <w:r w:rsidRPr="00D9679C">
              <w:rPr>
                <w:rFonts w:ascii="Calibri" w:eastAsia="Times New Roman" w:hAnsi="Calibri" w:cs="Times New Roman"/>
                <w:color w:val="000000"/>
                <w:lang w:eastAsia="en-GB"/>
              </w:rPr>
              <w:t>grasshopper, Common green</w:t>
            </w:r>
          </w:p>
        </w:tc>
      </w:tr>
    </w:tbl>
    <w:p w:rsidR="00EE0EA6" w:rsidRPr="00897703" w:rsidRDefault="00EE0EA6">
      <w:pPr>
        <w:rPr>
          <w:b/>
        </w:rPr>
      </w:pPr>
    </w:p>
    <w:sectPr w:rsidR="00EE0EA6" w:rsidRPr="0089770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D49" w:rsidRDefault="00281D49" w:rsidP="00D9679C">
      <w:pPr>
        <w:spacing w:after="0" w:line="240" w:lineRule="auto"/>
      </w:pPr>
      <w:r>
        <w:separator/>
      </w:r>
    </w:p>
  </w:endnote>
  <w:endnote w:type="continuationSeparator" w:id="0">
    <w:p w:rsidR="00281D49" w:rsidRDefault="00281D49" w:rsidP="00D96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D49" w:rsidRDefault="00281D49" w:rsidP="00D9679C">
      <w:pPr>
        <w:spacing w:after="0" w:line="240" w:lineRule="auto"/>
      </w:pPr>
      <w:r>
        <w:separator/>
      </w:r>
    </w:p>
  </w:footnote>
  <w:footnote w:type="continuationSeparator" w:id="0">
    <w:p w:rsidR="00281D49" w:rsidRDefault="00281D49" w:rsidP="00D967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A0400"/>
    <w:multiLevelType w:val="hybridMultilevel"/>
    <w:tmpl w:val="5600C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CD2"/>
    <w:rsid w:val="0001756F"/>
    <w:rsid w:val="00043F16"/>
    <w:rsid w:val="00057D64"/>
    <w:rsid w:val="00062FDE"/>
    <w:rsid w:val="00073664"/>
    <w:rsid w:val="00075A77"/>
    <w:rsid w:val="00076CB1"/>
    <w:rsid w:val="00081543"/>
    <w:rsid w:val="00082AAB"/>
    <w:rsid w:val="00084134"/>
    <w:rsid w:val="00087A9F"/>
    <w:rsid w:val="00095CCA"/>
    <w:rsid w:val="000A5E08"/>
    <w:rsid w:val="000D2416"/>
    <w:rsid w:val="000D313D"/>
    <w:rsid w:val="000D658B"/>
    <w:rsid w:val="000E0C70"/>
    <w:rsid w:val="000E308C"/>
    <w:rsid w:val="000F2DAC"/>
    <w:rsid w:val="000F4B51"/>
    <w:rsid w:val="000F6021"/>
    <w:rsid w:val="0010605B"/>
    <w:rsid w:val="00113014"/>
    <w:rsid w:val="001163F1"/>
    <w:rsid w:val="00117A2A"/>
    <w:rsid w:val="001219F7"/>
    <w:rsid w:val="001228F2"/>
    <w:rsid w:val="00123023"/>
    <w:rsid w:val="00123DED"/>
    <w:rsid w:val="001314D5"/>
    <w:rsid w:val="00132AA5"/>
    <w:rsid w:val="00144F5C"/>
    <w:rsid w:val="00145D59"/>
    <w:rsid w:val="00145ECD"/>
    <w:rsid w:val="00163FE7"/>
    <w:rsid w:val="00166BF1"/>
    <w:rsid w:val="001758D3"/>
    <w:rsid w:val="001810AE"/>
    <w:rsid w:val="001868C8"/>
    <w:rsid w:val="001876B7"/>
    <w:rsid w:val="00187E44"/>
    <w:rsid w:val="00196897"/>
    <w:rsid w:val="001B7CD2"/>
    <w:rsid w:val="001C0ABC"/>
    <w:rsid w:val="001D079C"/>
    <w:rsid w:val="001D4A63"/>
    <w:rsid w:val="001D5009"/>
    <w:rsid w:val="001F07F3"/>
    <w:rsid w:val="00201467"/>
    <w:rsid w:val="00204DBA"/>
    <w:rsid w:val="002145FD"/>
    <w:rsid w:val="00233597"/>
    <w:rsid w:val="00235DC1"/>
    <w:rsid w:val="002410D3"/>
    <w:rsid w:val="002456CF"/>
    <w:rsid w:val="0026165C"/>
    <w:rsid w:val="00265420"/>
    <w:rsid w:val="00271F64"/>
    <w:rsid w:val="0027703B"/>
    <w:rsid w:val="00280296"/>
    <w:rsid w:val="00281D49"/>
    <w:rsid w:val="002942DA"/>
    <w:rsid w:val="00294525"/>
    <w:rsid w:val="002A43DC"/>
    <w:rsid w:val="002A4D93"/>
    <w:rsid w:val="002A545D"/>
    <w:rsid w:val="002B36CA"/>
    <w:rsid w:val="002C200E"/>
    <w:rsid w:val="002D28BD"/>
    <w:rsid w:val="002D2C77"/>
    <w:rsid w:val="002D3938"/>
    <w:rsid w:val="002E0BAE"/>
    <w:rsid w:val="002E0CB1"/>
    <w:rsid w:val="002E6B57"/>
    <w:rsid w:val="00310EEE"/>
    <w:rsid w:val="00321A0D"/>
    <w:rsid w:val="00333B55"/>
    <w:rsid w:val="0033702B"/>
    <w:rsid w:val="00342308"/>
    <w:rsid w:val="00345721"/>
    <w:rsid w:val="00355A98"/>
    <w:rsid w:val="003569D1"/>
    <w:rsid w:val="0036271E"/>
    <w:rsid w:val="0037111D"/>
    <w:rsid w:val="003711A5"/>
    <w:rsid w:val="00375638"/>
    <w:rsid w:val="00377B06"/>
    <w:rsid w:val="0038026A"/>
    <w:rsid w:val="00384018"/>
    <w:rsid w:val="003854E6"/>
    <w:rsid w:val="003A6790"/>
    <w:rsid w:val="003B5EEA"/>
    <w:rsid w:val="003C686A"/>
    <w:rsid w:val="003D3038"/>
    <w:rsid w:val="003D6288"/>
    <w:rsid w:val="003D7321"/>
    <w:rsid w:val="003E3DE1"/>
    <w:rsid w:val="003F2587"/>
    <w:rsid w:val="003F330A"/>
    <w:rsid w:val="00415680"/>
    <w:rsid w:val="00426852"/>
    <w:rsid w:val="00427AD1"/>
    <w:rsid w:val="004412BA"/>
    <w:rsid w:val="00444253"/>
    <w:rsid w:val="004466DB"/>
    <w:rsid w:val="0045758C"/>
    <w:rsid w:val="00472065"/>
    <w:rsid w:val="00476D1D"/>
    <w:rsid w:val="004829BC"/>
    <w:rsid w:val="004838AE"/>
    <w:rsid w:val="0048640A"/>
    <w:rsid w:val="004A44F5"/>
    <w:rsid w:val="004A7F71"/>
    <w:rsid w:val="004B769D"/>
    <w:rsid w:val="004C144E"/>
    <w:rsid w:val="004C5285"/>
    <w:rsid w:val="004E3AC0"/>
    <w:rsid w:val="004E521F"/>
    <w:rsid w:val="004F05F1"/>
    <w:rsid w:val="004F7B18"/>
    <w:rsid w:val="00503A93"/>
    <w:rsid w:val="00506495"/>
    <w:rsid w:val="005067DB"/>
    <w:rsid w:val="00506997"/>
    <w:rsid w:val="00507B19"/>
    <w:rsid w:val="00507E8E"/>
    <w:rsid w:val="005107DC"/>
    <w:rsid w:val="005167F2"/>
    <w:rsid w:val="00534F3C"/>
    <w:rsid w:val="005407C6"/>
    <w:rsid w:val="0054201F"/>
    <w:rsid w:val="00544F8A"/>
    <w:rsid w:val="005478D2"/>
    <w:rsid w:val="00556E03"/>
    <w:rsid w:val="00562B6B"/>
    <w:rsid w:val="00567E15"/>
    <w:rsid w:val="00576DBD"/>
    <w:rsid w:val="00577EA4"/>
    <w:rsid w:val="005834CF"/>
    <w:rsid w:val="005902D6"/>
    <w:rsid w:val="005B1383"/>
    <w:rsid w:val="005B26CA"/>
    <w:rsid w:val="005B6C2E"/>
    <w:rsid w:val="005C0778"/>
    <w:rsid w:val="005C6543"/>
    <w:rsid w:val="005E1E3B"/>
    <w:rsid w:val="005E1E80"/>
    <w:rsid w:val="005E21EF"/>
    <w:rsid w:val="005F2933"/>
    <w:rsid w:val="005F4918"/>
    <w:rsid w:val="005F4AD0"/>
    <w:rsid w:val="00603FAE"/>
    <w:rsid w:val="006044BF"/>
    <w:rsid w:val="00613CD8"/>
    <w:rsid w:val="0062118E"/>
    <w:rsid w:val="006260EA"/>
    <w:rsid w:val="00626211"/>
    <w:rsid w:val="006277C0"/>
    <w:rsid w:val="00630F8F"/>
    <w:rsid w:val="00640AC6"/>
    <w:rsid w:val="006519CD"/>
    <w:rsid w:val="0065594B"/>
    <w:rsid w:val="00662F9A"/>
    <w:rsid w:val="00673928"/>
    <w:rsid w:val="00673C18"/>
    <w:rsid w:val="006814A9"/>
    <w:rsid w:val="00682AAD"/>
    <w:rsid w:val="00690B0F"/>
    <w:rsid w:val="006B1CC6"/>
    <w:rsid w:val="006B2B64"/>
    <w:rsid w:val="006B76D9"/>
    <w:rsid w:val="006B7989"/>
    <w:rsid w:val="006C0130"/>
    <w:rsid w:val="006D1BD6"/>
    <w:rsid w:val="006D489A"/>
    <w:rsid w:val="006D495C"/>
    <w:rsid w:val="006D563D"/>
    <w:rsid w:val="006E2169"/>
    <w:rsid w:val="006E699A"/>
    <w:rsid w:val="00701454"/>
    <w:rsid w:val="00702C61"/>
    <w:rsid w:val="00711022"/>
    <w:rsid w:val="00716767"/>
    <w:rsid w:val="007242A7"/>
    <w:rsid w:val="00750B8D"/>
    <w:rsid w:val="00752E6E"/>
    <w:rsid w:val="007550B6"/>
    <w:rsid w:val="00756688"/>
    <w:rsid w:val="007640EC"/>
    <w:rsid w:val="00765AD2"/>
    <w:rsid w:val="00765BFA"/>
    <w:rsid w:val="0077220B"/>
    <w:rsid w:val="00780793"/>
    <w:rsid w:val="00784198"/>
    <w:rsid w:val="0078500C"/>
    <w:rsid w:val="00787E1D"/>
    <w:rsid w:val="00787E31"/>
    <w:rsid w:val="00790CF1"/>
    <w:rsid w:val="00797F55"/>
    <w:rsid w:val="007A7EF2"/>
    <w:rsid w:val="007B56DC"/>
    <w:rsid w:val="007E0C60"/>
    <w:rsid w:val="007F0FDC"/>
    <w:rsid w:val="007F56CD"/>
    <w:rsid w:val="0081140B"/>
    <w:rsid w:val="00812FC0"/>
    <w:rsid w:val="0081300F"/>
    <w:rsid w:val="00817E8E"/>
    <w:rsid w:val="00826197"/>
    <w:rsid w:val="00827435"/>
    <w:rsid w:val="00835472"/>
    <w:rsid w:val="00854B8B"/>
    <w:rsid w:val="00856CBF"/>
    <w:rsid w:val="00857271"/>
    <w:rsid w:val="00860210"/>
    <w:rsid w:val="00862730"/>
    <w:rsid w:val="00877987"/>
    <w:rsid w:val="0088176C"/>
    <w:rsid w:val="0089346F"/>
    <w:rsid w:val="00895C5C"/>
    <w:rsid w:val="00897703"/>
    <w:rsid w:val="008A0A65"/>
    <w:rsid w:val="008C0C9B"/>
    <w:rsid w:val="008C238F"/>
    <w:rsid w:val="008C68A8"/>
    <w:rsid w:val="008E0806"/>
    <w:rsid w:val="008E0960"/>
    <w:rsid w:val="008E42D1"/>
    <w:rsid w:val="008E5F05"/>
    <w:rsid w:val="008E62CE"/>
    <w:rsid w:val="008F4733"/>
    <w:rsid w:val="008F675F"/>
    <w:rsid w:val="00910D1B"/>
    <w:rsid w:val="00912D41"/>
    <w:rsid w:val="00914C90"/>
    <w:rsid w:val="00927DDF"/>
    <w:rsid w:val="00934C2E"/>
    <w:rsid w:val="009360FB"/>
    <w:rsid w:val="009548BF"/>
    <w:rsid w:val="00955CE0"/>
    <w:rsid w:val="0096268A"/>
    <w:rsid w:val="0096321A"/>
    <w:rsid w:val="00972C28"/>
    <w:rsid w:val="00973630"/>
    <w:rsid w:val="00981B5D"/>
    <w:rsid w:val="00987699"/>
    <w:rsid w:val="00993D6A"/>
    <w:rsid w:val="009A03D4"/>
    <w:rsid w:val="009A3ADB"/>
    <w:rsid w:val="009A7737"/>
    <w:rsid w:val="009B41D9"/>
    <w:rsid w:val="009B4F76"/>
    <w:rsid w:val="009C236D"/>
    <w:rsid w:val="009C5497"/>
    <w:rsid w:val="009E1A99"/>
    <w:rsid w:val="009E3531"/>
    <w:rsid w:val="009E5534"/>
    <w:rsid w:val="009F3634"/>
    <w:rsid w:val="00A0651E"/>
    <w:rsid w:val="00A13A81"/>
    <w:rsid w:val="00A1460D"/>
    <w:rsid w:val="00A23CC0"/>
    <w:rsid w:val="00A2647A"/>
    <w:rsid w:val="00A33804"/>
    <w:rsid w:val="00A341CB"/>
    <w:rsid w:val="00A368E0"/>
    <w:rsid w:val="00A50472"/>
    <w:rsid w:val="00A533A3"/>
    <w:rsid w:val="00A67799"/>
    <w:rsid w:val="00A71ACB"/>
    <w:rsid w:val="00A73501"/>
    <w:rsid w:val="00A7454B"/>
    <w:rsid w:val="00A746F3"/>
    <w:rsid w:val="00A756C2"/>
    <w:rsid w:val="00A805EE"/>
    <w:rsid w:val="00A81EFA"/>
    <w:rsid w:val="00A84397"/>
    <w:rsid w:val="00A8470F"/>
    <w:rsid w:val="00A923F8"/>
    <w:rsid w:val="00A92EFD"/>
    <w:rsid w:val="00AB1157"/>
    <w:rsid w:val="00AB5C3F"/>
    <w:rsid w:val="00AB630A"/>
    <w:rsid w:val="00AC485B"/>
    <w:rsid w:val="00AD01E5"/>
    <w:rsid w:val="00AD663B"/>
    <w:rsid w:val="00AE0314"/>
    <w:rsid w:val="00AE356B"/>
    <w:rsid w:val="00AF092E"/>
    <w:rsid w:val="00AF1967"/>
    <w:rsid w:val="00AF592A"/>
    <w:rsid w:val="00B0090C"/>
    <w:rsid w:val="00B1702A"/>
    <w:rsid w:val="00B2068E"/>
    <w:rsid w:val="00B227A0"/>
    <w:rsid w:val="00B26840"/>
    <w:rsid w:val="00B33D39"/>
    <w:rsid w:val="00B33E61"/>
    <w:rsid w:val="00B35A0B"/>
    <w:rsid w:val="00B36503"/>
    <w:rsid w:val="00B3671B"/>
    <w:rsid w:val="00B43E9F"/>
    <w:rsid w:val="00B44B32"/>
    <w:rsid w:val="00B44C64"/>
    <w:rsid w:val="00B47458"/>
    <w:rsid w:val="00B47676"/>
    <w:rsid w:val="00B6332D"/>
    <w:rsid w:val="00B647D4"/>
    <w:rsid w:val="00B70A63"/>
    <w:rsid w:val="00B756F4"/>
    <w:rsid w:val="00B770E7"/>
    <w:rsid w:val="00B77C0B"/>
    <w:rsid w:val="00B83545"/>
    <w:rsid w:val="00B83797"/>
    <w:rsid w:val="00B96433"/>
    <w:rsid w:val="00B96685"/>
    <w:rsid w:val="00BA71E3"/>
    <w:rsid w:val="00BB3892"/>
    <w:rsid w:val="00BB43D6"/>
    <w:rsid w:val="00BD03A4"/>
    <w:rsid w:val="00BD18BD"/>
    <w:rsid w:val="00BD19DE"/>
    <w:rsid w:val="00BD1CCB"/>
    <w:rsid w:val="00BD205A"/>
    <w:rsid w:val="00BD56B1"/>
    <w:rsid w:val="00BF11A6"/>
    <w:rsid w:val="00C00756"/>
    <w:rsid w:val="00C04D73"/>
    <w:rsid w:val="00C05679"/>
    <w:rsid w:val="00C101EA"/>
    <w:rsid w:val="00C128C1"/>
    <w:rsid w:val="00C14E38"/>
    <w:rsid w:val="00C237C3"/>
    <w:rsid w:val="00C264EF"/>
    <w:rsid w:val="00C3102B"/>
    <w:rsid w:val="00C319A9"/>
    <w:rsid w:val="00C33C51"/>
    <w:rsid w:val="00C35032"/>
    <w:rsid w:val="00C51FA2"/>
    <w:rsid w:val="00C53555"/>
    <w:rsid w:val="00C71142"/>
    <w:rsid w:val="00C71B84"/>
    <w:rsid w:val="00C74547"/>
    <w:rsid w:val="00C80B1C"/>
    <w:rsid w:val="00C82BCC"/>
    <w:rsid w:val="00C83C61"/>
    <w:rsid w:val="00C85082"/>
    <w:rsid w:val="00C95C8D"/>
    <w:rsid w:val="00CA5075"/>
    <w:rsid w:val="00CA7726"/>
    <w:rsid w:val="00CB5A89"/>
    <w:rsid w:val="00CD214F"/>
    <w:rsid w:val="00CE172D"/>
    <w:rsid w:val="00CE2C2C"/>
    <w:rsid w:val="00CE75EF"/>
    <w:rsid w:val="00CF04C2"/>
    <w:rsid w:val="00CF64DB"/>
    <w:rsid w:val="00CF7EF6"/>
    <w:rsid w:val="00D10502"/>
    <w:rsid w:val="00D17A7C"/>
    <w:rsid w:val="00D17E6E"/>
    <w:rsid w:val="00D327E5"/>
    <w:rsid w:val="00D35CAF"/>
    <w:rsid w:val="00D41203"/>
    <w:rsid w:val="00D41674"/>
    <w:rsid w:val="00D5159C"/>
    <w:rsid w:val="00D644E5"/>
    <w:rsid w:val="00D772DC"/>
    <w:rsid w:val="00D77F6A"/>
    <w:rsid w:val="00D81FC1"/>
    <w:rsid w:val="00D82434"/>
    <w:rsid w:val="00D91B4A"/>
    <w:rsid w:val="00D9679C"/>
    <w:rsid w:val="00DB3963"/>
    <w:rsid w:val="00DB7FD2"/>
    <w:rsid w:val="00DC2225"/>
    <w:rsid w:val="00DC2FB9"/>
    <w:rsid w:val="00DE17ED"/>
    <w:rsid w:val="00DE6452"/>
    <w:rsid w:val="00DF44CF"/>
    <w:rsid w:val="00DF47AA"/>
    <w:rsid w:val="00DF5C16"/>
    <w:rsid w:val="00E026D9"/>
    <w:rsid w:val="00E02CB7"/>
    <w:rsid w:val="00E07770"/>
    <w:rsid w:val="00E178C3"/>
    <w:rsid w:val="00E202D5"/>
    <w:rsid w:val="00E235DC"/>
    <w:rsid w:val="00E27605"/>
    <w:rsid w:val="00E34E70"/>
    <w:rsid w:val="00E355F6"/>
    <w:rsid w:val="00E36432"/>
    <w:rsid w:val="00E36BD5"/>
    <w:rsid w:val="00E378C6"/>
    <w:rsid w:val="00E41100"/>
    <w:rsid w:val="00E44408"/>
    <w:rsid w:val="00E53B67"/>
    <w:rsid w:val="00E5579A"/>
    <w:rsid w:val="00E56D1A"/>
    <w:rsid w:val="00E57F6E"/>
    <w:rsid w:val="00E604C6"/>
    <w:rsid w:val="00E634AC"/>
    <w:rsid w:val="00E64FD9"/>
    <w:rsid w:val="00E673F8"/>
    <w:rsid w:val="00E724CA"/>
    <w:rsid w:val="00E730A4"/>
    <w:rsid w:val="00E73484"/>
    <w:rsid w:val="00E73642"/>
    <w:rsid w:val="00E77808"/>
    <w:rsid w:val="00E77B46"/>
    <w:rsid w:val="00E81C1B"/>
    <w:rsid w:val="00E935D0"/>
    <w:rsid w:val="00EA0E08"/>
    <w:rsid w:val="00EA4A03"/>
    <w:rsid w:val="00EA5600"/>
    <w:rsid w:val="00EB6149"/>
    <w:rsid w:val="00EC1020"/>
    <w:rsid w:val="00EE0EA6"/>
    <w:rsid w:val="00EE2A5F"/>
    <w:rsid w:val="00EE7987"/>
    <w:rsid w:val="00EF09D5"/>
    <w:rsid w:val="00EF2344"/>
    <w:rsid w:val="00EF52B6"/>
    <w:rsid w:val="00F03C08"/>
    <w:rsid w:val="00F15208"/>
    <w:rsid w:val="00F1689A"/>
    <w:rsid w:val="00F20B19"/>
    <w:rsid w:val="00F21EA5"/>
    <w:rsid w:val="00F24BF2"/>
    <w:rsid w:val="00F316C2"/>
    <w:rsid w:val="00F338FE"/>
    <w:rsid w:val="00F37579"/>
    <w:rsid w:val="00F403EA"/>
    <w:rsid w:val="00F463AB"/>
    <w:rsid w:val="00F522A1"/>
    <w:rsid w:val="00F56702"/>
    <w:rsid w:val="00F56AB2"/>
    <w:rsid w:val="00F743E9"/>
    <w:rsid w:val="00F77B86"/>
    <w:rsid w:val="00F77F8B"/>
    <w:rsid w:val="00F8238F"/>
    <w:rsid w:val="00F862E8"/>
    <w:rsid w:val="00F926C4"/>
    <w:rsid w:val="00F9388D"/>
    <w:rsid w:val="00F940CA"/>
    <w:rsid w:val="00FB7FCD"/>
    <w:rsid w:val="00FC2CE7"/>
    <w:rsid w:val="00FC46EB"/>
    <w:rsid w:val="00FD1930"/>
    <w:rsid w:val="00FD3956"/>
    <w:rsid w:val="00FE2E42"/>
    <w:rsid w:val="00FE62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73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0C70"/>
    <w:pPr>
      <w:ind w:left="720"/>
      <w:contextualSpacing/>
    </w:pPr>
  </w:style>
  <w:style w:type="paragraph" w:styleId="BalloonText">
    <w:name w:val="Balloon Text"/>
    <w:basedOn w:val="Normal"/>
    <w:link w:val="BalloonTextChar"/>
    <w:uiPriority w:val="99"/>
    <w:semiHidden/>
    <w:unhideWhenUsed/>
    <w:rsid w:val="005C65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543"/>
    <w:rPr>
      <w:rFonts w:ascii="Tahoma" w:hAnsi="Tahoma" w:cs="Tahoma"/>
      <w:sz w:val="16"/>
      <w:szCs w:val="16"/>
    </w:rPr>
  </w:style>
  <w:style w:type="character" w:styleId="Hyperlink">
    <w:name w:val="Hyperlink"/>
    <w:basedOn w:val="DefaultParagraphFont"/>
    <w:uiPriority w:val="99"/>
    <w:unhideWhenUsed/>
    <w:rsid w:val="000A5E08"/>
    <w:rPr>
      <w:color w:val="0000FF" w:themeColor="hyperlink"/>
      <w:u w:val="single"/>
    </w:rPr>
  </w:style>
  <w:style w:type="paragraph" w:styleId="Header">
    <w:name w:val="header"/>
    <w:basedOn w:val="Normal"/>
    <w:link w:val="HeaderChar"/>
    <w:uiPriority w:val="99"/>
    <w:unhideWhenUsed/>
    <w:rsid w:val="00D967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79C"/>
  </w:style>
  <w:style w:type="paragraph" w:styleId="Footer">
    <w:name w:val="footer"/>
    <w:basedOn w:val="Normal"/>
    <w:link w:val="FooterChar"/>
    <w:uiPriority w:val="99"/>
    <w:unhideWhenUsed/>
    <w:rsid w:val="00D967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7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73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0C70"/>
    <w:pPr>
      <w:ind w:left="720"/>
      <w:contextualSpacing/>
    </w:pPr>
  </w:style>
  <w:style w:type="paragraph" w:styleId="BalloonText">
    <w:name w:val="Balloon Text"/>
    <w:basedOn w:val="Normal"/>
    <w:link w:val="BalloonTextChar"/>
    <w:uiPriority w:val="99"/>
    <w:semiHidden/>
    <w:unhideWhenUsed/>
    <w:rsid w:val="005C65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543"/>
    <w:rPr>
      <w:rFonts w:ascii="Tahoma" w:hAnsi="Tahoma" w:cs="Tahoma"/>
      <w:sz w:val="16"/>
      <w:szCs w:val="16"/>
    </w:rPr>
  </w:style>
  <w:style w:type="character" w:styleId="Hyperlink">
    <w:name w:val="Hyperlink"/>
    <w:basedOn w:val="DefaultParagraphFont"/>
    <w:uiPriority w:val="99"/>
    <w:unhideWhenUsed/>
    <w:rsid w:val="000A5E08"/>
    <w:rPr>
      <w:color w:val="0000FF" w:themeColor="hyperlink"/>
      <w:u w:val="single"/>
    </w:rPr>
  </w:style>
  <w:style w:type="paragraph" w:styleId="Header">
    <w:name w:val="header"/>
    <w:basedOn w:val="Normal"/>
    <w:link w:val="HeaderChar"/>
    <w:uiPriority w:val="99"/>
    <w:unhideWhenUsed/>
    <w:rsid w:val="00D967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79C"/>
  </w:style>
  <w:style w:type="paragraph" w:styleId="Footer">
    <w:name w:val="footer"/>
    <w:basedOn w:val="Normal"/>
    <w:link w:val="FooterChar"/>
    <w:uiPriority w:val="99"/>
    <w:unhideWhenUsed/>
    <w:rsid w:val="00D967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7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127162">
      <w:bodyDiv w:val="1"/>
      <w:marLeft w:val="0"/>
      <w:marRight w:val="0"/>
      <w:marTop w:val="0"/>
      <w:marBottom w:val="0"/>
      <w:divBdr>
        <w:top w:val="none" w:sz="0" w:space="0" w:color="auto"/>
        <w:left w:val="none" w:sz="0" w:space="0" w:color="auto"/>
        <w:bottom w:val="none" w:sz="0" w:space="0" w:color="auto"/>
        <w:right w:val="none" w:sz="0" w:space="0" w:color="auto"/>
      </w:divBdr>
    </w:div>
    <w:div w:id="1396195961">
      <w:bodyDiv w:val="1"/>
      <w:marLeft w:val="0"/>
      <w:marRight w:val="0"/>
      <w:marTop w:val="0"/>
      <w:marBottom w:val="0"/>
      <w:divBdr>
        <w:top w:val="none" w:sz="0" w:space="0" w:color="auto"/>
        <w:left w:val="none" w:sz="0" w:space="0" w:color="auto"/>
        <w:bottom w:val="none" w:sz="0" w:space="0" w:color="auto"/>
        <w:right w:val="none" w:sz="0" w:space="0" w:color="auto"/>
      </w:divBdr>
    </w:div>
    <w:div w:id="1683505951">
      <w:bodyDiv w:val="1"/>
      <w:marLeft w:val="0"/>
      <w:marRight w:val="0"/>
      <w:marTop w:val="0"/>
      <w:marBottom w:val="0"/>
      <w:divBdr>
        <w:top w:val="none" w:sz="0" w:space="0" w:color="auto"/>
        <w:left w:val="none" w:sz="0" w:space="0" w:color="auto"/>
        <w:bottom w:val="none" w:sz="0" w:space="0" w:color="auto"/>
        <w:right w:val="none" w:sz="0" w:space="0" w:color="auto"/>
      </w:divBdr>
    </w:div>
    <w:div w:id="1704598408">
      <w:bodyDiv w:val="1"/>
      <w:marLeft w:val="0"/>
      <w:marRight w:val="0"/>
      <w:marTop w:val="0"/>
      <w:marBottom w:val="0"/>
      <w:divBdr>
        <w:top w:val="none" w:sz="0" w:space="0" w:color="auto"/>
        <w:left w:val="none" w:sz="0" w:space="0" w:color="auto"/>
        <w:bottom w:val="none" w:sz="0" w:space="0" w:color="auto"/>
        <w:right w:val="none" w:sz="0" w:space="0" w:color="auto"/>
      </w:divBdr>
    </w:div>
    <w:div w:id="190822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shropshireswifts.org.uk/"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northeastwildlife.co.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northeastwildlife.co.uk/"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aringforgodsacr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299</TotalTime>
  <Pages>7</Pages>
  <Words>1512</Words>
  <Characters>8622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Caroline</cp:lastModifiedBy>
  <cp:revision>29</cp:revision>
  <dcterms:created xsi:type="dcterms:W3CDTF">2014-11-01T13:05:00Z</dcterms:created>
  <dcterms:modified xsi:type="dcterms:W3CDTF">2015-01-16T10:33:00Z</dcterms:modified>
</cp:coreProperties>
</file>