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77D90" w14:textId="415C0A73" w:rsidR="00541919" w:rsidRPr="00BB2D2F" w:rsidRDefault="00541919" w:rsidP="00541919">
      <w:pPr>
        <w:pStyle w:val="Heading2"/>
        <w:rPr>
          <w:rFonts w:ascii="Arial" w:hAnsi="Arial" w:cs="Arial"/>
          <w:b/>
          <w:bCs/>
          <w:color w:val="auto"/>
          <w:sz w:val="22"/>
          <w:szCs w:val="22"/>
        </w:rPr>
      </w:pPr>
      <w:bookmarkStart w:id="0" w:name="_Toc404164229"/>
      <w:bookmarkStart w:id="1" w:name="_Toc498349231"/>
      <w:r w:rsidRPr="00BB2D2F">
        <w:rPr>
          <w:rFonts w:ascii="Arial" w:hAnsi="Arial" w:cs="Arial"/>
          <w:b/>
          <w:bCs/>
          <w:color w:val="auto"/>
          <w:sz w:val="22"/>
          <w:szCs w:val="22"/>
        </w:rPr>
        <w:t>RED KITE</w:t>
      </w:r>
      <w:bookmarkEnd w:id="0"/>
      <w:bookmarkEnd w:id="1"/>
    </w:p>
    <w:p w14:paraId="34CC4A26" w14:textId="5B7CB73E" w:rsidR="002E3208" w:rsidRDefault="00541919" w:rsidP="007259E0">
      <w:pPr>
        <w:pStyle w:val="Heading2"/>
        <w:spacing w:after="100" w:afterAutospacing="1"/>
        <w:jc w:val="both"/>
        <w:rPr>
          <w:rFonts w:ascii="Arial" w:hAnsi="Arial" w:cs="Arial"/>
        </w:rPr>
      </w:pPr>
      <w:r w:rsidRPr="002E3208">
        <w:rPr>
          <w:rFonts w:ascii="Arial" w:hAnsi="Arial" w:cs="Arial"/>
          <w:color w:val="auto"/>
          <w:sz w:val="22"/>
          <w:szCs w:val="22"/>
        </w:rPr>
        <w:t xml:space="preserve">After several successful seasons </w:t>
      </w:r>
      <w:r w:rsidR="00CD096B">
        <w:rPr>
          <w:rFonts w:ascii="Arial" w:hAnsi="Arial" w:cs="Arial"/>
          <w:color w:val="auto"/>
          <w:sz w:val="22"/>
          <w:szCs w:val="22"/>
        </w:rPr>
        <w:t xml:space="preserve">there was a </w:t>
      </w:r>
      <w:r w:rsidR="00560757">
        <w:rPr>
          <w:rFonts w:ascii="Arial" w:hAnsi="Arial" w:cs="Arial"/>
          <w:color w:val="auto"/>
          <w:sz w:val="22"/>
          <w:szCs w:val="22"/>
        </w:rPr>
        <w:t>marked</w:t>
      </w:r>
      <w:r w:rsidR="00CD096B">
        <w:rPr>
          <w:rFonts w:ascii="Arial" w:hAnsi="Arial" w:cs="Arial"/>
          <w:color w:val="auto"/>
          <w:sz w:val="22"/>
          <w:szCs w:val="22"/>
        </w:rPr>
        <w:t xml:space="preserve"> drop in occupancy</w:t>
      </w:r>
      <w:r w:rsidR="00EE48E7" w:rsidRPr="002E3208">
        <w:rPr>
          <w:rFonts w:ascii="Arial" w:hAnsi="Arial" w:cs="Arial"/>
          <w:color w:val="auto"/>
          <w:sz w:val="22"/>
          <w:szCs w:val="22"/>
        </w:rPr>
        <w:t xml:space="preserve"> this year</w:t>
      </w:r>
      <w:r w:rsidR="00CD096B">
        <w:rPr>
          <w:rFonts w:ascii="Arial" w:hAnsi="Arial" w:cs="Arial"/>
          <w:color w:val="auto"/>
          <w:sz w:val="22"/>
          <w:szCs w:val="22"/>
        </w:rPr>
        <w:t xml:space="preserve">: </w:t>
      </w:r>
      <w:r w:rsidR="00BB7472" w:rsidRPr="002E3208">
        <w:rPr>
          <w:rFonts w:ascii="Arial" w:hAnsi="Arial" w:cs="Arial"/>
          <w:color w:val="auto"/>
          <w:sz w:val="22"/>
          <w:szCs w:val="22"/>
        </w:rPr>
        <w:t>five</w:t>
      </w:r>
      <w:r w:rsidRPr="002E3208">
        <w:rPr>
          <w:rFonts w:ascii="Arial" w:hAnsi="Arial" w:cs="Arial"/>
          <w:color w:val="auto"/>
          <w:sz w:val="22"/>
          <w:szCs w:val="22"/>
        </w:rPr>
        <w:t xml:space="preserve"> long-standing nest sites were </w:t>
      </w:r>
      <w:r w:rsidR="00CD096B">
        <w:rPr>
          <w:rFonts w:ascii="Arial" w:hAnsi="Arial" w:cs="Arial"/>
          <w:color w:val="auto"/>
          <w:sz w:val="22"/>
          <w:szCs w:val="22"/>
        </w:rPr>
        <w:t>vacant</w:t>
      </w:r>
      <w:r w:rsidRPr="002E3208">
        <w:rPr>
          <w:rFonts w:ascii="Arial" w:hAnsi="Arial" w:cs="Arial"/>
          <w:color w:val="auto"/>
          <w:sz w:val="22"/>
          <w:szCs w:val="22"/>
        </w:rPr>
        <w:t xml:space="preserve">. </w:t>
      </w:r>
      <w:r w:rsidR="006C5C2B" w:rsidRPr="002E3208">
        <w:rPr>
          <w:rFonts w:ascii="Arial" w:hAnsi="Arial" w:cs="Arial"/>
          <w:color w:val="auto"/>
          <w:sz w:val="22"/>
          <w:szCs w:val="22"/>
        </w:rPr>
        <w:t xml:space="preserve">A site in the Unk valley which </w:t>
      </w:r>
      <w:r w:rsidR="00C12635">
        <w:rPr>
          <w:rFonts w:ascii="Arial" w:hAnsi="Arial" w:cs="Arial"/>
          <w:color w:val="auto"/>
          <w:sz w:val="22"/>
          <w:szCs w:val="22"/>
        </w:rPr>
        <w:t>ha</w:t>
      </w:r>
      <w:r w:rsidR="006C5C2B" w:rsidRPr="002E3208">
        <w:rPr>
          <w:rFonts w:ascii="Arial" w:hAnsi="Arial" w:cs="Arial"/>
          <w:color w:val="auto"/>
          <w:sz w:val="22"/>
          <w:szCs w:val="22"/>
        </w:rPr>
        <w:t xml:space="preserve">d </w:t>
      </w:r>
      <w:r w:rsidR="00CD096B">
        <w:rPr>
          <w:rFonts w:ascii="Arial" w:hAnsi="Arial" w:cs="Arial"/>
          <w:color w:val="auto"/>
          <w:sz w:val="22"/>
          <w:szCs w:val="22"/>
        </w:rPr>
        <w:t>suppor</w:t>
      </w:r>
      <w:r w:rsidR="006C5C2B" w:rsidRPr="002E3208">
        <w:rPr>
          <w:rFonts w:ascii="Arial" w:hAnsi="Arial" w:cs="Arial"/>
          <w:color w:val="auto"/>
          <w:sz w:val="22"/>
          <w:szCs w:val="22"/>
        </w:rPr>
        <w:t>t</w:t>
      </w:r>
      <w:r w:rsidR="00C12635">
        <w:rPr>
          <w:rFonts w:ascii="Arial" w:hAnsi="Arial" w:cs="Arial"/>
          <w:color w:val="auto"/>
          <w:sz w:val="22"/>
          <w:szCs w:val="22"/>
        </w:rPr>
        <w:t>ed</w:t>
      </w:r>
      <w:r w:rsidR="006C5C2B" w:rsidRPr="002E3208">
        <w:rPr>
          <w:rFonts w:ascii="Arial" w:hAnsi="Arial" w:cs="Arial"/>
          <w:color w:val="auto"/>
          <w:sz w:val="22"/>
          <w:szCs w:val="22"/>
        </w:rPr>
        <w:t xml:space="preserve"> two nests a short distance apart saw only one short-lived attempt</w:t>
      </w:r>
      <w:r w:rsidR="00BB7472" w:rsidRPr="002E3208">
        <w:rPr>
          <w:rFonts w:ascii="Arial" w:hAnsi="Arial" w:cs="Arial"/>
          <w:color w:val="auto"/>
          <w:sz w:val="22"/>
          <w:szCs w:val="22"/>
        </w:rPr>
        <w:t xml:space="preserve">. </w:t>
      </w:r>
      <w:r w:rsidRPr="002E3208">
        <w:rPr>
          <w:rFonts w:ascii="Arial" w:hAnsi="Arial" w:cs="Arial"/>
          <w:color w:val="auto"/>
          <w:sz w:val="22"/>
          <w:szCs w:val="22"/>
        </w:rPr>
        <w:t xml:space="preserve">A female from </w:t>
      </w:r>
      <w:r w:rsidR="00C12635">
        <w:rPr>
          <w:rFonts w:ascii="Arial" w:hAnsi="Arial" w:cs="Arial"/>
          <w:color w:val="auto"/>
          <w:sz w:val="22"/>
          <w:szCs w:val="22"/>
        </w:rPr>
        <w:t>an</w:t>
      </w:r>
      <w:r w:rsidRPr="002E3208">
        <w:rPr>
          <w:rFonts w:ascii="Arial" w:hAnsi="Arial" w:cs="Arial"/>
          <w:color w:val="auto"/>
          <w:sz w:val="22"/>
          <w:szCs w:val="22"/>
        </w:rPr>
        <w:t xml:space="preserve"> early recolonizing nest in the Teme Valley</w:t>
      </w:r>
      <w:r w:rsidR="00C12635">
        <w:rPr>
          <w:rFonts w:ascii="Arial" w:hAnsi="Arial" w:cs="Arial"/>
          <w:color w:val="auto"/>
          <w:sz w:val="22"/>
          <w:szCs w:val="22"/>
        </w:rPr>
        <w:t xml:space="preserve"> </w:t>
      </w:r>
      <w:r w:rsidR="006C5C2B" w:rsidRPr="002E3208">
        <w:rPr>
          <w:rFonts w:ascii="Arial" w:hAnsi="Arial" w:cs="Arial"/>
          <w:color w:val="auto"/>
          <w:sz w:val="22"/>
          <w:szCs w:val="22"/>
        </w:rPr>
        <w:t xml:space="preserve">had bred </w:t>
      </w:r>
      <w:r w:rsidR="00C12635">
        <w:rPr>
          <w:rFonts w:ascii="Arial" w:hAnsi="Arial" w:cs="Arial"/>
          <w:color w:val="auto"/>
          <w:sz w:val="22"/>
          <w:szCs w:val="22"/>
        </w:rPr>
        <w:t xml:space="preserve">here for </w:t>
      </w:r>
      <w:r w:rsidR="002E3208">
        <w:rPr>
          <w:rFonts w:ascii="Arial" w:hAnsi="Arial" w:cs="Arial"/>
          <w:color w:val="auto"/>
          <w:sz w:val="22"/>
          <w:szCs w:val="22"/>
        </w:rPr>
        <w:t>seven</w:t>
      </w:r>
      <w:r w:rsidR="006C5C2B" w:rsidRPr="002E3208">
        <w:rPr>
          <w:rFonts w:ascii="Arial" w:hAnsi="Arial" w:cs="Arial"/>
          <w:color w:val="auto"/>
          <w:sz w:val="22"/>
          <w:szCs w:val="22"/>
        </w:rPr>
        <w:t xml:space="preserve"> years, rearing a single chick each time, </w:t>
      </w:r>
      <w:r w:rsidR="002247D9">
        <w:rPr>
          <w:rFonts w:ascii="Arial" w:hAnsi="Arial" w:cs="Arial"/>
          <w:color w:val="auto"/>
          <w:sz w:val="22"/>
          <w:szCs w:val="22"/>
        </w:rPr>
        <w:t xml:space="preserve">but </w:t>
      </w:r>
      <w:r w:rsidR="006C5C2B" w:rsidRPr="002E3208">
        <w:rPr>
          <w:rFonts w:ascii="Arial" w:hAnsi="Arial" w:cs="Arial"/>
          <w:color w:val="auto"/>
          <w:sz w:val="22"/>
          <w:szCs w:val="22"/>
        </w:rPr>
        <w:t>did not return this year.</w:t>
      </w:r>
      <w:r w:rsidR="00CD096B">
        <w:rPr>
          <w:rFonts w:ascii="Arial" w:hAnsi="Arial" w:cs="Arial"/>
          <w:color w:val="auto"/>
          <w:sz w:val="22"/>
          <w:szCs w:val="22"/>
        </w:rPr>
        <w:t xml:space="preserve"> </w:t>
      </w:r>
      <w:r w:rsidR="00560757">
        <w:rPr>
          <w:rFonts w:ascii="Arial" w:hAnsi="Arial" w:cs="Arial"/>
          <w:color w:val="auto"/>
          <w:sz w:val="22"/>
          <w:szCs w:val="22"/>
        </w:rPr>
        <w:t>T</w:t>
      </w:r>
      <w:r w:rsidR="00EE0563">
        <w:rPr>
          <w:rFonts w:ascii="Arial" w:hAnsi="Arial" w:cs="Arial"/>
          <w:color w:val="auto"/>
          <w:sz w:val="22"/>
          <w:szCs w:val="22"/>
        </w:rPr>
        <w:t>h</w:t>
      </w:r>
      <w:r w:rsidR="00560757">
        <w:rPr>
          <w:rFonts w:ascii="Arial" w:hAnsi="Arial" w:cs="Arial"/>
          <w:color w:val="auto"/>
          <w:sz w:val="22"/>
          <w:szCs w:val="22"/>
        </w:rPr>
        <w:t>at</w:t>
      </w:r>
      <w:r w:rsidR="00EE0563">
        <w:rPr>
          <w:rFonts w:ascii="Arial" w:hAnsi="Arial" w:cs="Arial"/>
          <w:color w:val="auto"/>
          <w:sz w:val="22"/>
          <w:szCs w:val="22"/>
        </w:rPr>
        <w:t xml:space="preserve"> </w:t>
      </w:r>
      <w:r w:rsidR="00EE48E7">
        <w:rPr>
          <w:rFonts w:ascii="Arial" w:hAnsi="Arial" w:cs="Arial"/>
          <w:color w:val="auto"/>
          <w:sz w:val="22"/>
          <w:szCs w:val="22"/>
        </w:rPr>
        <w:t>may be</w:t>
      </w:r>
      <w:r w:rsidR="00EE0563">
        <w:rPr>
          <w:rFonts w:ascii="Arial" w:hAnsi="Arial" w:cs="Arial"/>
          <w:color w:val="auto"/>
          <w:sz w:val="22"/>
          <w:szCs w:val="22"/>
        </w:rPr>
        <w:t xml:space="preserve"> simply </w:t>
      </w:r>
      <w:r w:rsidR="00EE48E7">
        <w:rPr>
          <w:rFonts w:ascii="Arial" w:hAnsi="Arial" w:cs="Arial"/>
          <w:color w:val="auto"/>
          <w:sz w:val="22"/>
          <w:szCs w:val="22"/>
        </w:rPr>
        <w:t>a matter of</w:t>
      </w:r>
      <w:r w:rsidR="00EE0563">
        <w:rPr>
          <w:rFonts w:ascii="Arial" w:hAnsi="Arial" w:cs="Arial"/>
          <w:color w:val="auto"/>
          <w:sz w:val="22"/>
          <w:szCs w:val="22"/>
        </w:rPr>
        <w:t xml:space="preserve"> age: th</w:t>
      </w:r>
      <w:r w:rsidR="00560757">
        <w:rPr>
          <w:rFonts w:ascii="Arial" w:hAnsi="Arial" w:cs="Arial"/>
          <w:color w:val="auto"/>
          <w:sz w:val="22"/>
          <w:szCs w:val="22"/>
        </w:rPr>
        <w:t>e</w:t>
      </w:r>
      <w:r w:rsidR="00EE48E7">
        <w:rPr>
          <w:rFonts w:ascii="Arial" w:hAnsi="Arial" w:cs="Arial"/>
          <w:color w:val="auto"/>
          <w:sz w:val="22"/>
          <w:szCs w:val="22"/>
        </w:rPr>
        <w:t xml:space="preserve"> </w:t>
      </w:r>
      <w:r w:rsidR="00EE0563">
        <w:rPr>
          <w:rFonts w:ascii="Arial" w:hAnsi="Arial" w:cs="Arial"/>
          <w:color w:val="auto"/>
          <w:sz w:val="22"/>
          <w:szCs w:val="22"/>
        </w:rPr>
        <w:t>female</w:t>
      </w:r>
      <w:r w:rsidR="00EE48E7">
        <w:rPr>
          <w:rFonts w:ascii="Arial" w:hAnsi="Arial" w:cs="Arial"/>
          <w:color w:val="auto"/>
          <w:sz w:val="22"/>
          <w:szCs w:val="22"/>
        </w:rPr>
        <w:t>, ringed as a nestling in 2013,</w:t>
      </w:r>
      <w:r w:rsidR="00EE0563">
        <w:rPr>
          <w:rFonts w:ascii="Arial" w:hAnsi="Arial" w:cs="Arial"/>
          <w:color w:val="auto"/>
          <w:sz w:val="22"/>
          <w:szCs w:val="22"/>
        </w:rPr>
        <w:t xml:space="preserve"> had </w:t>
      </w:r>
      <w:r w:rsidR="00EE48E7">
        <w:rPr>
          <w:rFonts w:ascii="Arial" w:hAnsi="Arial" w:cs="Arial"/>
          <w:color w:val="auto"/>
          <w:sz w:val="22"/>
          <w:szCs w:val="22"/>
        </w:rPr>
        <w:t xml:space="preserve">already far exceeded the </w:t>
      </w:r>
      <w:r w:rsidR="004B6C40">
        <w:rPr>
          <w:rFonts w:ascii="Arial" w:hAnsi="Arial" w:cs="Arial"/>
          <w:color w:val="auto"/>
          <w:sz w:val="22"/>
          <w:szCs w:val="22"/>
        </w:rPr>
        <w:t xml:space="preserve">four-year </w:t>
      </w:r>
      <w:r w:rsidR="00EE48E7">
        <w:rPr>
          <w:rFonts w:ascii="Arial" w:hAnsi="Arial" w:cs="Arial"/>
          <w:color w:val="auto"/>
          <w:sz w:val="22"/>
          <w:szCs w:val="22"/>
        </w:rPr>
        <w:t>average life expectancy</w:t>
      </w:r>
      <w:r w:rsidR="00EE0563">
        <w:rPr>
          <w:rFonts w:ascii="Arial" w:hAnsi="Arial" w:cs="Arial"/>
          <w:color w:val="auto"/>
          <w:sz w:val="22"/>
          <w:szCs w:val="22"/>
        </w:rPr>
        <w:t xml:space="preserve"> for Red Kite</w:t>
      </w:r>
      <w:r w:rsidR="00EE48E7">
        <w:rPr>
          <w:rFonts w:ascii="Arial" w:hAnsi="Arial" w:cs="Arial"/>
          <w:color w:val="auto"/>
          <w:sz w:val="22"/>
          <w:szCs w:val="22"/>
        </w:rPr>
        <w:t>.</w:t>
      </w:r>
    </w:p>
    <w:p w14:paraId="7FD2F1A8" w14:textId="1E56902A" w:rsidR="00BB7472" w:rsidRPr="002E3208" w:rsidRDefault="00BB7472" w:rsidP="007259E0">
      <w:pPr>
        <w:spacing w:after="100" w:afterAutospacing="1"/>
        <w:jc w:val="both"/>
        <w:rPr>
          <w:rFonts w:ascii="Arial" w:hAnsi="Arial" w:cs="Arial"/>
        </w:rPr>
      </w:pPr>
      <w:r w:rsidRPr="002E3208">
        <w:rPr>
          <w:rFonts w:ascii="Arial" w:hAnsi="Arial" w:cs="Arial"/>
        </w:rPr>
        <w:t xml:space="preserve">Four active nests were </w:t>
      </w:r>
      <w:r w:rsidR="002E3208">
        <w:rPr>
          <w:rFonts w:ascii="Arial" w:hAnsi="Arial" w:cs="Arial"/>
        </w:rPr>
        <w:t xml:space="preserve">found and </w:t>
      </w:r>
      <w:r w:rsidRPr="002E3208">
        <w:rPr>
          <w:rFonts w:ascii="Arial" w:hAnsi="Arial" w:cs="Arial"/>
        </w:rPr>
        <w:t xml:space="preserve">monitored; one was abandoned before laying, another failed during incubation, and two </w:t>
      </w:r>
      <w:r w:rsidR="008315FF">
        <w:rPr>
          <w:rFonts w:ascii="Arial" w:hAnsi="Arial" w:cs="Arial"/>
        </w:rPr>
        <w:t>were</w:t>
      </w:r>
      <w:r w:rsidRPr="002E3208">
        <w:rPr>
          <w:rFonts w:ascii="Arial" w:hAnsi="Arial" w:cs="Arial"/>
        </w:rPr>
        <w:t xml:space="preserve"> successful, each producing a single fledgling.</w:t>
      </w:r>
      <w:r w:rsidR="00B2315E">
        <w:rPr>
          <w:rFonts w:ascii="Arial" w:hAnsi="Arial" w:cs="Arial"/>
        </w:rPr>
        <w:t xml:space="preserve"> </w:t>
      </w:r>
      <w:r w:rsidR="004B6C40">
        <w:rPr>
          <w:rFonts w:ascii="Arial" w:hAnsi="Arial" w:cs="Arial"/>
        </w:rPr>
        <w:t>U</w:t>
      </w:r>
      <w:r w:rsidR="002247D9">
        <w:rPr>
          <w:rFonts w:ascii="Arial" w:hAnsi="Arial" w:cs="Arial"/>
        </w:rPr>
        <w:t>ntil</w:t>
      </w:r>
      <w:r w:rsidR="004B6C40">
        <w:rPr>
          <w:rFonts w:ascii="Arial" w:hAnsi="Arial" w:cs="Arial"/>
        </w:rPr>
        <w:t xml:space="preserve"> now o</w:t>
      </w:r>
      <w:r w:rsidR="00B2315E">
        <w:rPr>
          <w:rFonts w:ascii="Arial" w:hAnsi="Arial" w:cs="Arial"/>
        </w:rPr>
        <w:t>ne of the latter</w:t>
      </w:r>
      <w:r w:rsidR="004B6C40">
        <w:rPr>
          <w:rFonts w:ascii="Arial" w:hAnsi="Arial" w:cs="Arial"/>
        </w:rPr>
        <w:t xml:space="preserve"> has always</w:t>
      </w:r>
      <w:r w:rsidR="00B2315E">
        <w:rPr>
          <w:rFonts w:ascii="Arial" w:hAnsi="Arial" w:cs="Arial"/>
        </w:rPr>
        <w:t xml:space="preserve"> produced two young </w:t>
      </w:r>
      <w:r w:rsidR="004B6C40">
        <w:rPr>
          <w:rFonts w:ascii="Arial" w:hAnsi="Arial" w:cs="Arial"/>
        </w:rPr>
        <w:t>per</w:t>
      </w:r>
      <w:r w:rsidR="00B2315E">
        <w:rPr>
          <w:rFonts w:ascii="Arial" w:hAnsi="Arial" w:cs="Arial"/>
        </w:rPr>
        <w:t xml:space="preserve"> </w:t>
      </w:r>
      <w:r w:rsidR="00BB2D2F">
        <w:rPr>
          <w:rFonts w:ascii="Arial" w:hAnsi="Arial" w:cs="Arial"/>
        </w:rPr>
        <w:t>year</w:t>
      </w:r>
      <w:r w:rsidR="00B2315E">
        <w:rPr>
          <w:rFonts w:ascii="Arial" w:hAnsi="Arial" w:cs="Arial"/>
        </w:rPr>
        <w:t xml:space="preserve">, which may hint </w:t>
      </w:r>
      <w:r w:rsidR="00BB2D2F">
        <w:rPr>
          <w:rFonts w:ascii="Arial" w:hAnsi="Arial" w:cs="Arial"/>
        </w:rPr>
        <w:t>that</w:t>
      </w:r>
      <w:r w:rsidR="00B2315E">
        <w:rPr>
          <w:rFonts w:ascii="Arial" w:hAnsi="Arial" w:cs="Arial"/>
        </w:rPr>
        <w:t xml:space="preserve"> some factor </w:t>
      </w:r>
      <w:r w:rsidR="002247D9">
        <w:rPr>
          <w:rFonts w:ascii="Arial" w:hAnsi="Arial" w:cs="Arial"/>
        </w:rPr>
        <w:t xml:space="preserve">particular to </w:t>
      </w:r>
      <w:r w:rsidR="00B2315E">
        <w:rPr>
          <w:rFonts w:ascii="Arial" w:hAnsi="Arial" w:cs="Arial"/>
        </w:rPr>
        <w:t xml:space="preserve">this </w:t>
      </w:r>
      <w:r w:rsidR="00BC54F1">
        <w:rPr>
          <w:rFonts w:ascii="Arial" w:hAnsi="Arial" w:cs="Arial"/>
        </w:rPr>
        <w:t>season</w:t>
      </w:r>
      <w:r w:rsidR="00B2315E">
        <w:rPr>
          <w:rFonts w:ascii="Arial" w:hAnsi="Arial" w:cs="Arial"/>
        </w:rPr>
        <w:t xml:space="preserve"> affected nest success.</w:t>
      </w:r>
    </w:p>
    <w:p w14:paraId="62DBB30C" w14:textId="6774BB21" w:rsidR="002E3208" w:rsidRDefault="002E3208" w:rsidP="007259E0">
      <w:pPr>
        <w:spacing w:after="100" w:afterAutospacing="1"/>
        <w:jc w:val="both"/>
        <w:rPr>
          <w:rFonts w:ascii="Arial" w:hAnsi="Arial" w:cs="Arial"/>
        </w:rPr>
      </w:pPr>
      <w:bookmarkStart w:id="2" w:name="_Toc404164230"/>
      <w:r w:rsidRPr="002E3208">
        <w:rPr>
          <w:rFonts w:ascii="Arial" w:hAnsi="Arial" w:cs="Arial"/>
        </w:rPr>
        <w:t xml:space="preserve">There were almost certainly </w:t>
      </w:r>
      <w:r w:rsidR="002247D9">
        <w:rPr>
          <w:rFonts w:ascii="Arial" w:hAnsi="Arial" w:cs="Arial"/>
        </w:rPr>
        <w:t>further</w:t>
      </w:r>
      <w:r w:rsidRPr="002E3208">
        <w:rPr>
          <w:rFonts w:ascii="Arial" w:hAnsi="Arial" w:cs="Arial"/>
        </w:rPr>
        <w:t xml:space="preserve"> nests that went undetected: fieldwork was unavoidably curtailed early in the season, and the ever-growing numbers of kites that gather around harvest fields are testimony to a flourishing population.</w:t>
      </w:r>
    </w:p>
    <w:p w14:paraId="250BD7C2" w14:textId="77777777" w:rsidR="00BB2D2F" w:rsidRPr="002E3208" w:rsidRDefault="00BB2D2F" w:rsidP="007259E0">
      <w:pPr>
        <w:pStyle w:val="Heading2"/>
        <w:spacing w:after="100" w:afterAutospacing="1"/>
        <w:jc w:val="both"/>
        <w:rPr>
          <w:rFonts w:ascii="Arial" w:hAnsi="Arial" w:cs="Arial"/>
          <w:color w:val="auto"/>
          <w:sz w:val="22"/>
          <w:szCs w:val="22"/>
        </w:rPr>
      </w:pPr>
      <w:r w:rsidRPr="002E3208">
        <w:rPr>
          <w:rFonts w:ascii="Arial" w:hAnsi="Arial" w:cs="Arial"/>
          <w:color w:val="auto"/>
          <w:sz w:val="22"/>
          <w:szCs w:val="22"/>
        </w:rPr>
        <w:t>Although the kite-tagging project is much reduced kites can be long-lived and</w:t>
      </w:r>
      <w:r>
        <w:rPr>
          <w:rFonts w:ascii="Arial" w:hAnsi="Arial" w:cs="Arial"/>
          <w:color w:val="auto"/>
          <w:sz w:val="22"/>
          <w:szCs w:val="22"/>
        </w:rPr>
        <w:t xml:space="preserve"> </w:t>
      </w:r>
      <w:r w:rsidRPr="002E3208">
        <w:rPr>
          <w:rFonts w:ascii="Arial" w:hAnsi="Arial" w:cs="Arial"/>
          <w:color w:val="auto"/>
          <w:sz w:val="22"/>
          <w:szCs w:val="22"/>
        </w:rPr>
        <w:t xml:space="preserve">tagged birds </w:t>
      </w:r>
      <w:r>
        <w:rPr>
          <w:rFonts w:ascii="Arial" w:hAnsi="Arial" w:cs="Arial"/>
          <w:color w:val="auto"/>
          <w:sz w:val="22"/>
          <w:szCs w:val="22"/>
        </w:rPr>
        <w:t xml:space="preserve">still appear </w:t>
      </w:r>
      <w:r w:rsidRPr="002E3208">
        <w:rPr>
          <w:rFonts w:ascii="Arial" w:hAnsi="Arial" w:cs="Arial"/>
          <w:color w:val="auto"/>
          <w:sz w:val="22"/>
          <w:szCs w:val="22"/>
        </w:rPr>
        <w:t>in the area</w:t>
      </w:r>
      <w:r>
        <w:rPr>
          <w:rFonts w:ascii="Arial" w:hAnsi="Arial" w:cs="Arial"/>
          <w:color w:val="auto"/>
          <w:sz w:val="22"/>
          <w:szCs w:val="22"/>
        </w:rPr>
        <w:t>; there was one at a failed local nest this year.</w:t>
      </w:r>
      <w:r w:rsidRPr="002E3208">
        <w:rPr>
          <w:rFonts w:ascii="Arial" w:hAnsi="Arial" w:cs="Arial"/>
          <w:color w:val="auto"/>
          <w:sz w:val="22"/>
          <w:szCs w:val="22"/>
        </w:rPr>
        <w:t xml:space="preserve"> </w:t>
      </w:r>
      <w:r>
        <w:rPr>
          <w:rFonts w:ascii="Arial" w:hAnsi="Arial" w:cs="Arial"/>
          <w:color w:val="auto"/>
          <w:sz w:val="22"/>
          <w:szCs w:val="22"/>
        </w:rPr>
        <w:t>P</w:t>
      </w:r>
      <w:r w:rsidRPr="002E3208">
        <w:rPr>
          <w:rFonts w:ascii="Arial" w:hAnsi="Arial" w:cs="Arial"/>
          <w:color w:val="auto"/>
          <w:sz w:val="22"/>
          <w:szCs w:val="22"/>
        </w:rPr>
        <w:t xml:space="preserve">lease continue to report sightings of a Kite in the same vicinity on several occasions, or of two together, or of one going into a wood between January and July, which may indicate a nest site. </w:t>
      </w:r>
    </w:p>
    <w:p w14:paraId="2D52E372" w14:textId="77777777" w:rsidR="00A17ABA" w:rsidRDefault="00BB2D2F" w:rsidP="00A17ABA">
      <w:pPr>
        <w:pStyle w:val="StyleHeading2LatinArial"/>
        <w:spacing w:after="0"/>
        <w:jc w:val="center"/>
        <w:rPr>
          <w:i w:val="0"/>
          <w:sz w:val="22"/>
          <w:szCs w:val="22"/>
        </w:rPr>
      </w:pPr>
      <w:r w:rsidRPr="005C6705">
        <w:rPr>
          <w:i w:val="0"/>
          <w:sz w:val="22"/>
          <w:szCs w:val="22"/>
        </w:rPr>
        <w:t>Please report</w:t>
      </w:r>
      <w:r>
        <w:rPr>
          <w:i w:val="0"/>
          <w:sz w:val="22"/>
          <w:szCs w:val="22"/>
        </w:rPr>
        <w:t xml:space="preserve"> Red Kite activity</w:t>
      </w:r>
      <w:r w:rsidRPr="005C6705">
        <w:rPr>
          <w:i w:val="0"/>
          <w:sz w:val="22"/>
          <w:szCs w:val="22"/>
        </w:rPr>
        <w:t xml:space="preserve"> to Michelle Frater, </w:t>
      </w:r>
    </w:p>
    <w:p w14:paraId="64DDAAF8" w14:textId="3D52D219" w:rsidR="00A17ABA" w:rsidRPr="00A17ABA" w:rsidRDefault="00A17ABA" w:rsidP="00A17ABA">
      <w:pPr>
        <w:pStyle w:val="StyleHeading2LatinArial"/>
        <w:spacing w:before="0" w:after="0"/>
        <w:jc w:val="center"/>
        <w:rPr>
          <w:i w:val="0"/>
          <w:sz w:val="22"/>
          <w:szCs w:val="22"/>
        </w:rPr>
      </w:pPr>
      <w:bookmarkStart w:id="3" w:name="_Hlk214268390"/>
      <w:r w:rsidRPr="00A17ABA">
        <w:rPr>
          <w:i w:val="0"/>
          <w:sz w:val="22"/>
          <w:szCs w:val="22"/>
        </w:rPr>
        <w:t xml:space="preserve">via the Group’s email address </w:t>
      </w:r>
    </w:p>
    <w:p w14:paraId="3D2B1E90" w14:textId="26F4CC27" w:rsidR="00BB2D2F" w:rsidRDefault="00A17ABA" w:rsidP="00A17ABA">
      <w:pPr>
        <w:pStyle w:val="StyleHeading2LatinArial"/>
        <w:spacing w:before="0" w:after="0"/>
        <w:jc w:val="center"/>
      </w:pPr>
      <w:r w:rsidRPr="00A17ABA">
        <w:rPr>
          <w:i w:val="0"/>
          <w:sz w:val="22"/>
          <w:szCs w:val="22"/>
        </w:rPr>
        <w:t>UCCWG@ShropsCWGs.org.uk</w:t>
      </w:r>
    </w:p>
    <w:p w14:paraId="25DF424D" w14:textId="77777777" w:rsidR="00A17ABA" w:rsidRDefault="00A17ABA" w:rsidP="00541919">
      <w:pPr>
        <w:rPr>
          <w:rStyle w:val="Heading2Char"/>
          <w:rFonts w:ascii="Arial" w:hAnsi="Arial"/>
          <w:b/>
          <w:bCs/>
          <w:color w:val="auto"/>
          <w:sz w:val="22"/>
          <w:szCs w:val="22"/>
        </w:rPr>
      </w:pPr>
      <w:bookmarkStart w:id="4" w:name="_Toc498349232"/>
      <w:bookmarkEnd w:id="3"/>
    </w:p>
    <w:p w14:paraId="33DABBF0" w14:textId="4480E72E" w:rsidR="00541919" w:rsidRPr="00BB2D2F" w:rsidRDefault="00541919" w:rsidP="00541919">
      <w:pPr>
        <w:rPr>
          <w:rFonts w:ascii="Arial" w:hAnsi="Arial" w:cs="Arial"/>
          <w:b/>
          <w:bCs/>
          <w:i/>
        </w:rPr>
      </w:pPr>
      <w:r w:rsidRPr="00BB2D2F">
        <w:rPr>
          <w:rStyle w:val="Heading2Char"/>
          <w:rFonts w:ascii="Arial" w:hAnsi="Arial"/>
          <w:b/>
          <w:bCs/>
          <w:color w:val="auto"/>
          <w:sz w:val="22"/>
          <w:szCs w:val="22"/>
        </w:rPr>
        <w:t>KESTREL PROJECT</w:t>
      </w:r>
      <w:r w:rsidRPr="00BB2D2F">
        <w:rPr>
          <w:rFonts w:ascii="Arial" w:hAnsi="Arial" w:cs="Arial"/>
          <w:b/>
          <w:bCs/>
          <w:iCs/>
        </w:rPr>
        <w:t xml:space="preserve"> </w:t>
      </w:r>
      <w:bookmarkEnd w:id="2"/>
      <w:bookmarkEnd w:id="4"/>
    </w:p>
    <w:p w14:paraId="7281BF60" w14:textId="20319EB0" w:rsidR="00541919" w:rsidRPr="009E5D1F" w:rsidRDefault="00A17ABA" w:rsidP="007259E0">
      <w:pPr>
        <w:jc w:val="both"/>
        <w:rPr>
          <w:b/>
          <w:iCs/>
          <w:sz w:val="24"/>
          <w:szCs w:val="24"/>
        </w:rPr>
      </w:pPr>
      <w:r w:rsidRPr="009E5D1F">
        <w:rPr>
          <w:rStyle w:val="Heading2Char"/>
          <w:rFonts w:ascii="Arial" w:hAnsi="Arial"/>
          <w:i/>
          <w:noProof/>
          <w:sz w:val="24"/>
          <w:szCs w:val="24"/>
        </w:rPr>
        <w:drawing>
          <wp:anchor distT="0" distB="0" distL="114300" distR="114300" simplePos="0" relativeHeight="251659264" behindDoc="0" locked="0" layoutInCell="1" allowOverlap="1" wp14:anchorId="086441EA" wp14:editId="2CC3931B">
            <wp:simplePos x="0" y="0"/>
            <wp:positionH relativeFrom="margin">
              <wp:posOffset>2645410</wp:posOffset>
            </wp:positionH>
            <wp:positionV relativeFrom="page">
              <wp:posOffset>6036945</wp:posOffset>
            </wp:positionV>
            <wp:extent cx="3086100" cy="2062480"/>
            <wp:effectExtent l="0" t="0" r="0" b="0"/>
            <wp:wrapSquare wrapText="bothSides"/>
            <wp:docPr id="6" name="Picture 6" descr="kestrelhov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estrelhov PM"/>
                    <pic:cNvPicPr>
                      <a:picLocks noChangeAspect="1" noChangeArrowheads="1"/>
                    </pic:cNvPicPr>
                  </pic:nvPicPr>
                  <pic:blipFill>
                    <a:blip r:embed="rId5" cstate="print">
                      <a:extLst>
                        <a:ext uri="{28A0092B-C50C-407E-A947-70E740481C1C}">
                          <a14:useLocalDpi xmlns:a14="http://schemas.microsoft.com/office/drawing/2010/main" val="0"/>
                        </a:ext>
                      </a:extLst>
                    </a:blip>
                    <a:srcRect b="4346"/>
                    <a:stretch>
                      <a:fillRect/>
                    </a:stretch>
                  </pic:blipFill>
                  <pic:spPr bwMode="auto">
                    <a:xfrm>
                      <a:off x="0" y="0"/>
                      <a:ext cx="3086100" cy="2062480"/>
                    </a:xfrm>
                    <a:prstGeom prst="rect">
                      <a:avLst/>
                    </a:prstGeom>
                    <a:noFill/>
                  </pic:spPr>
                </pic:pic>
              </a:graphicData>
            </a:graphic>
            <wp14:sizeRelH relativeFrom="margin">
              <wp14:pctWidth>0</wp14:pctWidth>
            </wp14:sizeRelH>
            <wp14:sizeRelV relativeFrom="margin">
              <wp14:pctHeight>0</wp14:pctHeight>
            </wp14:sizeRelV>
          </wp:anchor>
        </w:drawing>
      </w:r>
      <w:r w:rsidR="00541919" w:rsidRPr="009E5D1F">
        <w:rPr>
          <w:rFonts w:ascii="Arial" w:hAnsi="Arial" w:cs="Arial"/>
        </w:rPr>
        <w:t>The state of the Kestrel population has given rise to increasing concern in recent years</w:t>
      </w:r>
      <w:r w:rsidR="00560757">
        <w:rPr>
          <w:rFonts w:ascii="Arial" w:hAnsi="Arial" w:cs="Arial"/>
        </w:rPr>
        <w:t>;</w:t>
      </w:r>
      <w:r w:rsidR="00541919" w:rsidRPr="009E5D1F">
        <w:rPr>
          <w:rFonts w:ascii="Arial" w:hAnsi="Arial" w:cs="Arial"/>
        </w:rPr>
        <w:t xml:space="preserve"> in response the Raptor Study Group and the Shropshire Ringing Group have begun a county-wide programme of nest monitoring. Nest boxes are being erected in areas of suitable habitat, such as rough grassland, heath and rushy areas, which have surviving Kestrel populations, in order to supplement scarce natural sites and gather data on breeding and productivity.</w:t>
      </w:r>
    </w:p>
    <w:p w14:paraId="56D91B0A" w14:textId="231EDD12" w:rsidR="00BB2D2F" w:rsidRDefault="00560757" w:rsidP="00BB2D2F">
      <w:pPr>
        <w:jc w:val="both"/>
        <w:rPr>
          <w:rFonts w:ascii="Arial" w:hAnsi="Arial" w:cs="Arial"/>
        </w:rPr>
      </w:pPr>
      <w:r w:rsidRPr="002E3208">
        <w:rPr>
          <w:rFonts w:ascii="Arial" w:hAnsi="Arial" w:cs="Arial"/>
        </w:rPr>
        <w:t xml:space="preserve">Kestrels bred for the </w:t>
      </w:r>
      <w:r>
        <w:rPr>
          <w:rFonts w:ascii="Arial" w:hAnsi="Arial" w:cs="Arial"/>
        </w:rPr>
        <w:t>sixth consecutive</w:t>
      </w:r>
      <w:r w:rsidRPr="002E3208">
        <w:rPr>
          <w:rFonts w:ascii="Arial" w:hAnsi="Arial" w:cs="Arial"/>
        </w:rPr>
        <w:t xml:space="preserve"> year at what is currently the only known nest in the Upper Clun, though the presence of undetected nests cannot be ruled out. Five young were ringed and are believed to have fledged successfully. There have been very few reports of Kestrel sightings </w:t>
      </w:r>
      <w:r>
        <w:rPr>
          <w:rFonts w:ascii="Arial" w:hAnsi="Arial" w:cs="Arial"/>
        </w:rPr>
        <w:t xml:space="preserve">during the breeding season </w:t>
      </w:r>
      <w:r w:rsidRPr="002E3208">
        <w:rPr>
          <w:rFonts w:ascii="Arial" w:hAnsi="Arial" w:cs="Arial"/>
        </w:rPr>
        <w:t xml:space="preserve">in recent years, and none at previously-used sites. Kestrels </w:t>
      </w:r>
      <w:r>
        <w:rPr>
          <w:rFonts w:ascii="Arial" w:hAnsi="Arial" w:cs="Arial"/>
        </w:rPr>
        <w:t>sometimes turn up</w:t>
      </w:r>
      <w:r w:rsidRPr="002E3208">
        <w:rPr>
          <w:rFonts w:ascii="Arial" w:hAnsi="Arial" w:cs="Arial"/>
        </w:rPr>
        <w:t xml:space="preserve"> in the area </w:t>
      </w:r>
      <w:r>
        <w:rPr>
          <w:rFonts w:ascii="Arial" w:hAnsi="Arial" w:cs="Arial"/>
        </w:rPr>
        <w:t>during the autumn and winter</w:t>
      </w:r>
      <w:r w:rsidRPr="002E3208">
        <w:rPr>
          <w:rFonts w:ascii="Arial" w:hAnsi="Arial" w:cs="Arial"/>
        </w:rPr>
        <w:t>: some will be wintering birds from elsewhere in the country or from the continent</w:t>
      </w:r>
      <w:r>
        <w:rPr>
          <w:rFonts w:ascii="Arial" w:hAnsi="Arial" w:cs="Arial"/>
        </w:rPr>
        <w:t xml:space="preserve">, but </w:t>
      </w:r>
      <w:r w:rsidRPr="002E3208">
        <w:rPr>
          <w:rFonts w:ascii="Arial" w:hAnsi="Arial" w:cs="Arial"/>
        </w:rPr>
        <w:t>where the</w:t>
      </w:r>
      <w:r>
        <w:rPr>
          <w:rFonts w:ascii="Arial" w:hAnsi="Arial" w:cs="Arial"/>
        </w:rPr>
        <w:t>y</w:t>
      </w:r>
      <w:r w:rsidRPr="002E3208">
        <w:rPr>
          <w:rFonts w:ascii="Arial" w:hAnsi="Arial" w:cs="Arial"/>
        </w:rPr>
        <w:t xml:space="preserve"> are young birds dispersing from their natal sites there is potential for them to settle </w:t>
      </w:r>
      <w:r>
        <w:rPr>
          <w:rFonts w:ascii="Arial" w:hAnsi="Arial" w:cs="Arial"/>
        </w:rPr>
        <w:t>locally.</w:t>
      </w:r>
    </w:p>
    <w:p w14:paraId="34EA0A27" w14:textId="77777777" w:rsidR="00A17ABA" w:rsidRDefault="00BB2D2F" w:rsidP="00A17ABA">
      <w:pPr>
        <w:spacing w:after="0" w:line="240" w:lineRule="auto"/>
        <w:jc w:val="center"/>
        <w:rPr>
          <w:rFonts w:ascii="Arial" w:hAnsi="Arial" w:cs="Arial"/>
          <w:b/>
          <w:bCs/>
        </w:rPr>
      </w:pPr>
      <w:r w:rsidRPr="00BB2D2F">
        <w:rPr>
          <w:rFonts w:ascii="Arial" w:hAnsi="Arial" w:cs="Arial"/>
          <w:b/>
          <w:bCs/>
          <w:iCs/>
        </w:rPr>
        <w:t>P</w:t>
      </w:r>
      <w:r w:rsidR="00541919" w:rsidRPr="00BB2D2F">
        <w:rPr>
          <w:rFonts w:ascii="Arial" w:hAnsi="Arial" w:cs="Arial"/>
          <w:b/>
          <w:bCs/>
        </w:rPr>
        <w:t xml:space="preserve">lease report Kestrel sightings to Michelle Frater, </w:t>
      </w:r>
    </w:p>
    <w:p w14:paraId="310449F4" w14:textId="007C2026" w:rsidR="00A17ABA" w:rsidRPr="00A17ABA" w:rsidRDefault="00A17ABA" w:rsidP="00A17ABA">
      <w:pPr>
        <w:spacing w:after="0" w:line="240" w:lineRule="auto"/>
        <w:jc w:val="center"/>
        <w:rPr>
          <w:rFonts w:ascii="Arial" w:hAnsi="Arial" w:cs="Arial"/>
          <w:b/>
          <w:bCs/>
        </w:rPr>
      </w:pPr>
      <w:r w:rsidRPr="00A17ABA">
        <w:rPr>
          <w:rFonts w:ascii="Arial" w:hAnsi="Arial" w:cs="Arial"/>
          <w:b/>
          <w:bCs/>
        </w:rPr>
        <w:t xml:space="preserve">via the Group’s email address </w:t>
      </w:r>
    </w:p>
    <w:p w14:paraId="5E7DF9F8" w14:textId="0C95F434" w:rsidR="00BB2D2F" w:rsidRDefault="00A17ABA" w:rsidP="00A17ABA">
      <w:pPr>
        <w:spacing w:after="0" w:line="240" w:lineRule="auto"/>
        <w:jc w:val="center"/>
        <w:rPr>
          <w:rFonts w:ascii="Arial" w:hAnsi="Arial" w:cs="Arial"/>
          <w:b/>
          <w:bCs/>
        </w:rPr>
      </w:pPr>
      <w:r w:rsidRPr="00A17ABA">
        <w:rPr>
          <w:rFonts w:ascii="Arial" w:hAnsi="Arial" w:cs="Arial"/>
          <w:b/>
          <w:bCs/>
        </w:rPr>
        <w:t>UCCWG@ShropsCWGs.org.uk</w:t>
      </w:r>
      <w:r w:rsidR="00541919" w:rsidRPr="00BB2D2F">
        <w:rPr>
          <w:rFonts w:ascii="Arial" w:hAnsi="Arial" w:cs="Arial"/>
          <w:b/>
          <w:bCs/>
        </w:rPr>
        <w:t>.</w:t>
      </w:r>
    </w:p>
    <w:p w14:paraId="328152B9" w14:textId="54D3DE6B" w:rsidR="00541919" w:rsidRPr="00BB2D2F" w:rsidRDefault="002247D9" w:rsidP="00BB2D2F">
      <w:pPr>
        <w:rPr>
          <w:rFonts w:ascii="Arial" w:hAnsi="Arial" w:cs="Arial"/>
          <w:b/>
          <w:bCs/>
        </w:rPr>
      </w:pPr>
      <w:bookmarkStart w:id="5" w:name="_Toc404164233"/>
      <w:bookmarkStart w:id="6" w:name="_Toc498349234"/>
      <w:r w:rsidRPr="00BB2D2F">
        <w:rPr>
          <w:rFonts w:ascii="Arial" w:hAnsi="Arial" w:cs="Arial"/>
          <w:b/>
          <w:bCs/>
          <w:noProof/>
        </w:rPr>
        <w:lastRenderedPageBreak/>
        <w:drawing>
          <wp:anchor distT="0" distB="0" distL="114300" distR="114300" simplePos="0" relativeHeight="251660288" behindDoc="0" locked="0" layoutInCell="1" allowOverlap="1" wp14:anchorId="2ACD14A9" wp14:editId="1C0104CE">
            <wp:simplePos x="0" y="0"/>
            <wp:positionH relativeFrom="column">
              <wp:posOffset>3200400</wp:posOffset>
            </wp:positionH>
            <wp:positionV relativeFrom="paragraph">
              <wp:posOffset>244475</wp:posOffset>
            </wp:positionV>
            <wp:extent cx="2446020" cy="1764665"/>
            <wp:effectExtent l="0" t="0" r="0" b="6985"/>
            <wp:wrapSquare wrapText="bothSides"/>
            <wp:docPr id="4" name="Picture 4" descr="Dippers  on the Onny 003 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ppers  on the Onny 003 s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46020" cy="1764665"/>
                    </a:xfrm>
                    <a:prstGeom prst="rect">
                      <a:avLst/>
                    </a:prstGeom>
                    <a:noFill/>
                  </pic:spPr>
                </pic:pic>
              </a:graphicData>
            </a:graphic>
            <wp14:sizeRelH relativeFrom="margin">
              <wp14:pctWidth>0</wp14:pctWidth>
            </wp14:sizeRelH>
            <wp14:sizeRelV relativeFrom="margin">
              <wp14:pctHeight>0</wp14:pctHeight>
            </wp14:sizeRelV>
          </wp:anchor>
        </w:drawing>
      </w:r>
      <w:r w:rsidR="00541919" w:rsidRPr="00BB2D2F">
        <w:rPr>
          <w:rFonts w:ascii="Arial" w:hAnsi="Arial" w:cs="Arial"/>
          <w:b/>
          <w:bCs/>
        </w:rPr>
        <w:t>DIPPER</w:t>
      </w:r>
      <w:bookmarkEnd w:id="5"/>
      <w:bookmarkEnd w:id="6"/>
      <w:r w:rsidR="00541919" w:rsidRPr="00BB2D2F">
        <w:rPr>
          <w:rFonts w:ascii="Arial" w:hAnsi="Arial" w:cs="Arial"/>
          <w:b/>
          <w:bCs/>
        </w:rPr>
        <w:t xml:space="preserve"> </w:t>
      </w:r>
    </w:p>
    <w:p w14:paraId="051B2A3D" w14:textId="36E39B91" w:rsidR="002247D9" w:rsidRDefault="00541919" w:rsidP="007259E0">
      <w:pPr>
        <w:jc w:val="both"/>
        <w:rPr>
          <w:rStyle w:val="Style12pt"/>
          <w:rFonts w:cs="Arial"/>
          <w:sz w:val="22"/>
          <w:szCs w:val="22"/>
        </w:rPr>
      </w:pPr>
      <w:r w:rsidRPr="00A75679">
        <w:rPr>
          <w:rStyle w:val="Style12pt"/>
          <w:rFonts w:cs="Arial"/>
          <w:sz w:val="22"/>
          <w:szCs w:val="22"/>
        </w:rPr>
        <w:t xml:space="preserve">The </w:t>
      </w:r>
      <w:r w:rsidR="00A75679" w:rsidRPr="00A75679">
        <w:rPr>
          <w:rStyle w:val="Style12pt"/>
          <w:rFonts w:cs="Arial"/>
          <w:sz w:val="22"/>
          <w:szCs w:val="22"/>
        </w:rPr>
        <w:t xml:space="preserve">stony, fast-flowing </w:t>
      </w:r>
      <w:r w:rsidRPr="00A75679">
        <w:rPr>
          <w:rStyle w:val="Style12pt"/>
          <w:rFonts w:cs="Arial"/>
          <w:sz w:val="22"/>
          <w:szCs w:val="22"/>
        </w:rPr>
        <w:t xml:space="preserve">headwaters of the River Clun, including the River Unk and the Folly Brook, are </w:t>
      </w:r>
      <w:r w:rsidR="00A75679" w:rsidRPr="00A75679">
        <w:rPr>
          <w:rStyle w:val="Style12pt"/>
          <w:rFonts w:cs="Arial"/>
          <w:sz w:val="22"/>
          <w:szCs w:val="22"/>
        </w:rPr>
        <w:t>a</w:t>
      </w:r>
      <w:r w:rsidRPr="00A75679">
        <w:rPr>
          <w:rStyle w:val="Style12pt"/>
          <w:rFonts w:cs="Arial"/>
          <w:sz w:val="22"/>
          <w:szCs w:val="22"/>
        </w:rPr>
        <w:t xml:space="preserve"> County stronghold</w:t>
      </w:r>
      <w:r w:rsidR="00A75679" w:rsidRPr="00A75679">
        <w:rPr>
          <w:rStyle w:val="Style12pt"/>
          <w:rFonts w:cs="Arial"/>
          <w:sz w:val="22"/>
          <w:szCs w:val="22"/>
        </w:rPr>
        <w:t xml:space="preserve"> for this species</w:t>
      </w:r>
      <w:r w:rsidRPr="00A75679">
        <w:rPr>
          <w:rStyle w:val="Style12pt"/>
          <w:rFonts w:cs="Arial"/>
          <w:sz w:val="22"/>
          <w:szCs w:val="22"/>
        </w:rPr>
        <w:t xml:space="preserve">. </w:t>
      </w:r>
      <w:r w:rsidR="00A75679" w:rsidRPr="00A75679">
        <w:rPr>
          <w:rStyle w:val="Style12pt"/>
          <w:rFonts w:cs="Arial"/>
          <w:sz w:val="22"/>
          <w:szCs w:val="22"/>
        </w:rPr>
        <w:t>Dipper survival and breeding success is closely linked to water quality; t</w:t>
      </w:r>
      <w:r w:rsidRPr="00A75679">
        <w:rPr>
          <w:rStyle w:val="Style12pt"/>
          <w:rFonts w:cs="Arial"/>
          <w:sz w:val="22"/>
          <w:szCs w:val="22"/>
        </w:rPr>
        <w:t xml:space="preserve">he health of the Dipper population, assessed by nest monitoring, ringing, and trapping or re-sighting ringed adults, is an important indicator of </w:t>
      </w:r>
      <w:r w:rsidR="00AD4C73">
        <w:rPr>
          <w:rStyle w:val="Style12pt"/>
          <w:rFonts w:cs="Arial"/>
          <w:sz w:val="22"/>
          <w:szCs w:val="22"/>
        </w:rPr>
        <w:t>the health of</w:t>
      </w:r>
      <w:r w:rsidRPr="00A75679">
        <w:rPr>
          <w:rStyle w:val="Style12pt"/>
          <w:rFonts w:cs="Arial"/>
          <w:sz w:val="22"/>
          <w:szCs w:val="22"/>
        </w:rPr>
        <w:t xml:space="preserve"> the river environment.</w:t>
      </w:r>
    </w:p>
    <w:p w14:paraId="68986E6B" w14:textId="472E9F54" w:rsidR="00541919" w:rsidRDefault="00541919" w:rsidP="007259E0">
      <w:pPr>
        <w:jc w:val="both"/>
        <w:rPr>
          <w:rFonts w:ascii="Arial" w:hAnsi="Arial" w:cs="Arial"/>
          <w:i/>
        </w:rPr>
      </w:pPr>
      <w:r w:rsidRPr="00A75679">
        <w:rPr>
          <w:rStyle w:val="Style12pt"/>
          <w:rFonts w:cs="Arial"/>
          <w:sz w:val="22"/>
          <w:szCs w:val="22"/>
        </w:rPr>
        <w:t>Nests are located directly above flowing water;</w:t>
      </w:r>
      <w:r w:rsidRPr="00A75679">
        <w:rPr>
          <w:rFonts w:ascii="Arial" w:hAnsi="Arial" w:cs="Arial"/>
        </w:rPr>
        <w:t xml:space="preserve"> n</w:t>
      </w:r>
      <w:r w:rsidRPr="00A75679">
        <w:rPr>
          <w:rStyle w:val="Style12pt"/>
          <w:rFonts w:cs="Arial"/>
          <w:sz w:val="22"/>
          <w:szCs w:val="22"/>
        </w:rPr>
        <w:t xml:space="preserve">atural sites are used, but man-made structures are preferred where available, and Dippers take readily to nest boxes. With landowners' permission, specially-designed nest boxes have been installed under bridges in the Upper Clun to increase nesting opportunities and breeding success, and facilitate population monitoring.   </w:t>
      </w:r>
      <w:r w:rsidRPr="00A75679">
        <w:rPr>
          <w:rFonts w:ascii="Arial" w:hAnsi="Arial" w:cs="Arial"/>
          <w:i/>
        </w:rPr>
        <w:t xml:space="preserve">  </w:t>
      </w:r>
    </w:p>
    <w:p w14:paraId="2395AD32" w14:textId="40E664AA" w:rsidR="00A17ABA" w:rsidRPr="00FE012F" w:rsidRDefault="00A17ABA" w:rsidP="007259E0">
      <w:pPr>
        <w:jc w:val="both"/>
        <w:rPr>
          <w:rFonts w:ascii="Arial" w:hAnsi="Arial" w:cs="Arial"/>
          <w:iCs/>
        </w:rPr>
      </w:pPr>
      <w:bookmarkStart w:id="7" w:name="_Hlk214269519"/>
      <w:r w:rsidRPr="00FE012F">
        <w:rPr>
          <w:rFonts w:ascii="Arial" w:hAnsi="Arial" w:cs="Arial"/>
          <w:iCs/>
        </w:rPr>
        <w:t xml:space="preserve">There are over 30 nest boxes, which were initially funded </w:t>
      </w:r>
      <w:r w:rsidR="00FE012F" w:rsidRPr="00FE012F">
        <w:rPr>
          <w:rFonts w:ascii="Arial" w:hAnsi="Arial" w:cs="Arial"/>
          <w:iCs/>
        </w:rPr>
        <w:t xml:space="preserve">and installed </w:t>
      </w:r>
      <w:r w:rsidRPr="00FE012F">
        <w:rPr>
          <w:rFonts w:ascii="Arial" w:hAnsi="Arial" w:cs="Arial"/>
          <w:iCs/>
        </w:rPr>
        <w:t xml:space="preserve">by UCCWG, but they are now monitored on behalf of the Group by Michelle Frater, and maintained by Tony Cross of the mid-Wales Ring Group, who </w:t>
      </w:r>
      <w:r w:rsidR="00FE012F" w:rsidRPr="00FE012F">
        <w:rPr>
          <w:rFonts w:ascii="Arial" w:hAnsi="Arial" w:cs="Arial"/>
          <w:iCs/>
        </w:rPr>
        <w:t>rings</w:t>
      </w:r>
      <w:r w:rsidR="006D15A0">
        <w:rPr>
          <w:rFonts w:ascii="Arial" w:hAnsi="Arial" w:cs="Arial"/>
          <w:iCs/>
        </w:rPr>
        <w:t xml:space="preserve"> almost all </w:t>
      </w:r>
      <w:r w:rsidRPr="00FE012F">
        <w:rPr>
          <w:rFonts w:ascii="Arial" w:hAnsi="Arial" w:cs="Arial"/>
          <w:iCs/>
        </w:rPr>
        <w:t>the chicks in them</w:t>
      </w:r>
      <w:r w:rsidR="006D15A0">
        <w:rPr>
          <w:rFonts w:ascii="Arial" w:hAnsi="Arial" w:cs="Arial"/>
          <w:iCs/>
        </w:rPr>
        <w:t xml:space="preserve"> each year,</w:t>
      </w:r>
      <w:r w:rsidRPr="00FE012F">
        <w:rPr>
          <w:rFonts w:ascii="Arial" w:hAnsi="Arial" w:cs="Arial"/>
          <w:iCs/>
        </w:rPr>
        <w:t xml:space="preserve"> and </w:t>
      </w:r>
      <w:r w:rsidR="00FE012F" w:rsidRPr="00FE012F">
        <w:rPr>
          <w:rFonts w:ascii="Arial" w:hAnsi="Arial" w:cs="Arial"/>
          <w:iCs/>
        </w:rPr>
        <w:t>colour-rings adults whenever possible.</w:t>
      </w:r>
    </w:p>
    <w:bookmarkEnd w:id="7"/>
    <w:p w14:paraId="049FEA77" w14:textId="03014B41" w:rsidR="00FE5E8F" w:rsidRPr="00A75679" w:rsidRDefault="00541919" w:rsidP="00541919">
      <w:pPr>
        <w:rPr>
          <w:rStyle w:val="Style12pt"/>
          <w:rFonts w:cs="Arial"/>
          <w:b/>
          <w:sz w:val="22"/>
          <w:szCs w:val="22"/>
        </w:rPr>
      </w:pPr>
      <w:r w:rsidRPr="00A75679">
        <w:rPr>
          <w:rStyle w:val="Style12pt"/>
          <w:rFonts w:cs="Arial"/>
          <w:b/>
          <w:sz w:val="22"/>
          <w:szCs w:val="22"/>
        </w:rPr>
        <w:t>202</w:t>
      </w:r>
      <w:r w:rsidR="00861E08" w:rsidRPr="00A75679">
        <w:rPr>
          <w:rStyle w:val="Style12pt"/>
          <w:rFonts w:cs="Arial"/>
          <w:b/>
          <w:sz w:val="22"/>
          <w:szCs w:val="22"/>
        </w:rPr>
        <w:t>5</w:t>
      </w:r>
      <w:r w:rsidRPr="00A75679">
        <w:rPr>
          <w:rStyle w:val="Style12pt"/>
          <w:rFonts w:cs="Arial"/>
          <w:b/>
          <w:sz w:val="22"/>
          <w:szCs w:val="22"/>
        </w:rPr>
        <w:t xml:space="preserve"> Monitoring Results</w:t>
      </w:r>
    </w:p>
    <w:p w14:paraId="72FA30FF" w14:textId="7903E053" w:rsidR="00541919" w:rsidRPr="00AD4C73" w:rsidRDefault="00FE5E8F" w:rsidP="00AD4C73">
      <w:pPr>
        <w:pStyle w:val="ListParagraph"/>
        <w:numPr>
          <w:ilvl w:val="0"/>
          <w:numId w:val="2"/>
        </w:numPr>
        <w:spacing w:after="0" w:line="240" w:lineRule="auto"/>
        <w:jc w:val="both"/>
        <w:rPr>
          <w:rStyle w:val="Style12pt"/>
          <w:rFonts w:cs="Arial"/>
          <w:sz w:val="22"/>
          <w:szCs w:val="22"/>
        </w:rPr>
      </w:pPr>
      <w:r w:rsidRPr="00AD4C73">
        <w:rPr>
          <w:rStyle w:val="Style12pt"/>
          <w:rFonts w:cs="Arial"/>
          <w:sz w:val="22"/>
          <w:szCs w:val="22"/>
        </w:rPr>
        <w:t>2</w:t>
      </w:r>
      <w:r w:rsidR="00060EE9" w:rsidRPr="00AD4C73">
        <w:rPr>
          <w:rStyle w:val="Style12pt"/>
          <w:rFonts w:cs="Arial"/>
          <w:sz w:val="22"/>
          <w:szCs w:val="22"/>
        </w:rPr>
        <w:t>4</w:t>
      </w:r>
      <w:r w:rsidR="00541919" w:rsidRPr="00AD4C73">
        <w:rPr>
          <w:rStyle w:val="Style12pt"/>
          <w:rFonts w:cs="Arial"/>
          <w:sz w:val="22"/>
          <w:szCs w:val="22"/>
        </w:rPr>
        <w:t xml:space="preserve"> sites were monitored, the great majority nest boxes under bridges</w:t>
      </w:r>
    </w:p>
    <w:p w14:paraId="60431EF9" w14:textId="3AD8B8B0" w:rsidR="00A75679" w:rsidRPr="00AD4C73" w:rsidRDefault="00060EE9" w:rsidP="00AD4C73">
      <w:pPr>
        <w:pStyle w:val="ListParagraph"/>
        <w:numPr>
          <w:ilvl w:val="0"/>
          <w:numId w:val="2"/>
        </w:numPr>
        <w:rPr>
          <w:rFonts w:ascii="Arial" w:hAnsi="Arial" w:cs="Arial"/>
        </w:rPr>
      </w:pPr>
      <w:r w:rsidRPr="00AD4C73">
        <w:rPr>
          <w:rFonts w:ascii="Arial" w:hAnsi="Arial" w:cs="Arial"/>
        </w:rPr>
        <w:t>ten</w:t>
      </w:r>
      <w:r w:rsidR="00FE5E8F" w:rsidRPr="00AD4C73">
        <w:rPr>
          <w:rFonts w:ascii="Arial" w:hAnsi="Arial" w:cs="Arial"/>
        </w:rPr>
        <w:t xml:space="preserve"> were unoccupied or used by other species</w:t>
      </w:r>
    </w:p>
    <w:p w14:paraId="0376A558" w14:textId="77777777" w:rsidR="00A75679" w:rsidRPr="00AD4C73" w:rsidRDefault="00FE5E8F" w:rsidP="00AD4C73">
      <w:pPr>
        <w:pStyle w:val="ListParagraph"/>
        <w:numPr>
          <w:ilvl w:val="0"/>
          <w:numId w:val="2"/>
        </w:numPr>
        <w:rPr>
          <w:rFonts w:ascii="Arial" w:hAnsi="Arial" w:cs="Arial"/>
        </w:rPr>
      </w:pPr>
      <w:r w:rsidRPr="00AD4C73">
        <w:rPr>
          <w:rFonts w:ascii="Arial" w:hAnsi="Arial" w:cs="Arial"/>
        </w:rPr>
        <w:t xml:space="preserve">nests were attempted but abandoned at </w:t>
      </w:r>
      <w:r w:rsidRPr="000E2EBE">
        <w:rPr>
          <w:rFonts w:ascii="Arial" w:hAnsi="Arial" w:cs="Arial"/>
        </w:rPr>
        <w:t>four</w:t>
      </w:r>
      <w:r w:rsidRPr="00AD4C73">
        <w:rPr>
          <w:rFonts w:ascii="Arial" w:hAnsi="Arial" w:cs="Arial"/>
        </w:rPr>
        <w:t>, and clutches laid at ten</w:t>
      </w:r>
    </w:p>
    <w:p w14:paraId="6ABD06A5" w14:textId="6B9FFFFD" w:rsidR="00541919" w:rsidRDefault="00541919" w:rsidP="00AD4C73">
      <w:pPr>
        <w:pStyle w:val="ListParagraph"/>
        <w:numPr>
          <w:ilvl w:val="0"/>
          <w:numId w:val="2"/>
        </w:numPr>
        <w:spacing w:after="0" w:line="240" w:lineRule="auto"/>
        <w:jc w:val="both"/>
        <w:rPr>
          <w:rFonts w:ascii="Arial" w:hAnsi="Arial" w:cs="Arial"/>
        </w:rPr>
      </w:pPr>
      <w:r w:rsidRPr="00AD4C73">
        <w:rPr>
          <w:rFonts w:ascii="Arial" w:hAnsi="Arial" w:cs="Arial"/>
        </w:rPr>
        <w:t>3</w:t>
      </w:r>
      <w:r w:rsidR="00060EE9" w:rsidRPr="00AD4C73">
        <w:rPr>
          <w:rFonts w:ascii="Arial" w:hAnsi="Arial" w:cs="Arial"/>
        </w:rPr>
        <w:t>0</w:t>
      </w:r>
      <w:r w:rsidRPr="00AD4C73">
        <w:rPr>
          <w:rFonts w:ascii="Arial" w:hAnsi="Arial" w:cs="Arial"/>
        </w:rPr>
        <w:t xml:space="preserve"> chicks were ringed; chicks that reach ringing age are likely to fledge</w:t>
      </w:r>
      <w:r w:rsidR="00060EE9" w:rsidRPr="00AD4C73">
        <w:rPr>
          <w:rFonts w:ascii="Arial" w:hAnsi="Arial" w:cs="Arial"/>
        </w:rPr>
        <w:t xml:space="preserve"> and at two nests fledged young were detected</w:t>
      </w:r>
      <w:r w:rsidR="00F23AE2">
        <w:rPr>
          <w:rFonts w:ascii="Arial" w:hAnsi="Arial" w:cs="Arial"/>
        </w:rPr>
        <w:t xml:space="preserve">; </w:t>
      </w:r>
      <w:r w:rsidR="007259E0">
        <w:rPr>
          <w:rFonts w:ascii="Arial" w:hAnsi="Arial" w:cs="Arial"/>
        </w:rPr>
        <w:t>one</w:t>
      </w:r>
      <w:r w:rsidR="00F23AE2">
        <w:rPr>
          <w:rFonts w:ascii="Arial" w:hAnsi="Arial" w:cs="Arial"/>
        </w:rPr>
        <w:t xml:space="preserve"> further uncounted brood fledged </w:t>
      </w:r>
    </w:p>
    <w:p w14:paraId="356E4E99" w14:textId="54FE09FB" w:rsidR="00AD4C73" w:rsidRPr="00AD4C73" w:rsidRDefault="00AD4C73" w:rsidP="00AD4C73">
      <w:pPr>
        <w:pStyle w:val="ListParagraph"/>
        <w:numPr>
          <w:ilvl w:val="0"/>
          <w:numId w:val="2"/>
        </w:numPr>
        <w:rPr>
          <w:rFonts w:ascii="Arial" w:hAnsi="Arial" w:cs="Arial"/>
        </w:rPr>
      </w:pPr>
      <w:r w:rsidRPr="00AD4C73">
        <w:rPr>
          <w:rFonts w:ascii="Arial" w:hAnsi="Arial" w:cs="Arial"/>
        </w:rPr>
        <w:t>t</w:t>
      </w:r>
      <w:r w:rsidR="00F23AE2">
        <w:rPr>
          <w:rFonts w:ascii="Arial" w:hAnsi="Arial" w:cs="Arial"/>
        </w:rPr>
        <w:t>wo</w:t>
      </w:r>
      <w:r w:rsidRPr="00AD4C73">
        <w:rPr>
          <w:rFonts w:ascii="Arial" w:hAnsi="Arial" w:cs="Arial"/>
        </w:rPr>
        <w:t xml:space="preserve"> pairs produced second broods; </w:t>
      </w:r>
      <w:r w:rsidR="00F23AE2">
        <w:rPr>
          <w:rFonts w:ascii="Arial" w:hAnsi="Arial" w:cs="Arial"/>
        </w:rPr>
        <w:t>both</w:t>
      </w:r>
      <w:r w:rsidRPr="00AD4C73">
        <w:rPr>
          <w:rFonts w:ascii="Arial" w:hAnsi="Arial" w:cs="Arial"/>
        </w:rPr>
        <w:t xml:space="preserve"> were successful, one pair raising nine chicks to ringing age</w:t>
      </w:r>
      <w:r w:rsidRPr="00AD4C73">
        <w:rPr>
          <w:rStyle w:val="Style12pt"/>
          <w:rFonts w:cs="Arial"/>
          <w:sz w:val="22"/>
          <w:szCs w:val="22"/>
        </w:rPr>
        <w:t xml:space="preserve"> in the season</w:t>
      </w:r>
    </w:p>
    <w:p w14:paraId="75F0FFE3" w14:textId="77777777" w:rsidR="00AD4C73" w:rsidRPr="00AD4C73" w:rsidRDefault="00541919" w:rsidP="00541919">
      <w:pPr>
        <w:pStyle w:val="ListParagraph"/>
        <w:numPr>
          <w:ilvl w:val="0"/>
          <w:numId w:val="2"/>
        </w:numPr>
        <w:spacing w:after="0" w:line="240" w:lineRule="auto"/>
        <w:jc w:val="both"/>
        <w:rPr>
          <w:rFonts w:ascii="Arial" w:hAnsi="Arial" w:cs="Arial"/>
          <w:i/>
          <w:iCs/>
        </w:rPr>
      </w:pPr>
      <w:r w:rsidRPr="00AD4C73">
        <w:rPr>
          <w:rFonts w:ascii="Arial" w:hAnsi="Arial" w:cs="Arial"/>
        </w:rPr>
        <w:t xml:space="preserve">colour-rings on </w:t>
      </w:r>
      <w:r w:rsidR="00AD4C73" w:rsidRPr="00AD4C73">
        <w:rPr>
          <w:rFonts w:ascii="Arial" w:hAnsi="Arial" w:cs="Arial"/>
        </w:rPr>
        <w:t xml:space="preserve">13 </w:t>
      </w:r>
      <w:r w:rsidRPr="00AD4C73">
        <w:rPr>
          <w:rFonts w:ascii="Arial" w:hAnsi="Arial" w:cs="Arial"/>
        </w:rPr>
        <w:t>breeding adults were read</w:t>
      </w:r>
    </w:p>
    <w:p w14:paraId="6079A324" w14:textId="4B81A8E8" w:rsidR="00541919" w:rsidRDefault="00541919" w:rsidP="00AD4C73">
      <w:pPr>
        <w:pStyle w:val="ListParagraph"/>
        <w:spacing w:after="0" w:line="240" w:lineRule="auto"/>
        <w:jc w:val="both"/>
        <w:rPr>
          <w:rFonts w:ascii="Arial" w:hAnsi="Arial" w:cs="Arial"/>
          <w:i/>
          <w:iCs/>
        </w:rPr>
      </w:pPr>
    </w:p>
    <w:p w14:paraId="5C355025" w14:textId="6A2488C6" w:rsidR="00A17ABA" w:rsidRDefault="00A17ABA" w:rsidP="00A17ABA">
      <w:pPr>
        <w:spacing w:after="0" w:line="240" w:lineRule="auto"/>
        <w:jc w:val="center"/>
        <w:rPr>
          <w:rFonts w:ascii="Arial" w:hAnsi="Arial" w:cs="Arial"/>
          <w:b/>
          <w:bCs/>
        </w:rPr>
      </w:pPr>
      <w:r w:rsidRPr="00BB2D2F">
        <w:rPr>
          <w:rFonts w:ascii="Arial" w:hAnsi="Arial" w:cs="Arial"/>
          <w:b/>
          <w:bCs/>
          <w:iCs/>
        </w:rPr>
        <w:t>P</w:t>
      </w:r>
      <w:r w:rsidRPr="00BB2D2F">
        <w:rPr>
          <w:rFonts w:ascii="Arial" w:hAnsi="Arial" w:cs="Arial"/>
          <w:b/>
          <w:bCs/>
        </w:rPr>
        <w:t xml:space="preserve">lease report </w:t>
      </w:r>
      <w:r>
        <w:rPr>
          <w:rFonts w:ascii="Arial" w:hAnsi="Arial" w:cs="Arial"/>
          <w:b/>
          <w:bCs/>
        </w:rPr>
        <w:t>Dipper</w:t>
      </w:r>
      <w:r w:rsidRPr="00BB2D2F">
        <w:rPr>
          <w:rFonts w:ascii="Arial" w:hAnsi="Arial" w:cs="Arial"/>
          <w:b/>
          <w:bCs/>
        </w:rPr>
        <w:t xml:space="preserve"> sightings to Michelle Frater, </w:t>
      </w:r>
    </w:p>
    <w:p w14:paraId="04507596" w14:textId="77777777" w:rsidR="00A17ABA" w:rsidRPr="00A17ABA" w:rsidRDefault="00A17ABA" w:rsidP="00A17ABA">
      <w:pPr>
        <w:spacing w:after="0" w:line="240" w:lineRule="auto"/>
        <w:jc w:val="center"/>
        <w:rPr>
          <w:rFonts w:ascii="Arial" w:hAnsi="Arial" w:cs="Arial"/>
          <w:b/>
          <w:bCs/>
        </w:rPr>
      </w:pPr>
      <w:r w:rsidRPr="00A17ABA">
        <w:rPr>
          <w:rFonts w:ascii="Arial" w:hAnsi="Arial" w:cs="Arial"/>
          <w:b/>
          <w:bCs/>
        </w:rPr>
        <w:t xml:space="preserve">via the Group’s email address </w:t>
      </w:r>
    </w:p>
    <w:p w14:paraId="1DBB9C50" w14:textId="77777777" w:rsidR="00A17ABA" w:rsidRDefault="00A17ABA" w:rsidP="00A17ABA">
      <w:pPr>
        <w:spacing w:after="0" w:line="240" w:lineRule="auto"/>
        <w:jc w:val="center"/>
        <w:rPr>
          <w:rFonts w:ascii="Arial" w:hAnsi="Arial" w:cs="Arial"/>
          <w:b/>
          <w:bCs/>
        </w:rPr>
      </w:pPr>
      <w:r w:rsidRPr="00A17ABA">
        <w:rPr>
          <w:rFonts w:ascii="Arial" w:hAnsi="Arial" w:cs="Arial"/>
          <w:b/>
          <w:bCs/>
        </w:rPr>
        <w:t>UCCWG@ShropsCWGs.org.uk</w:t>
      </w:r>
      <w:r w:rsidRPr="00BB2D2F">
        <w:rPr>
          <w:rFonts w:ascii="Arial" w:hAnsi="Arial" w:cs="Arial"/>
          <w:b/>
          <w:bCs/>
        </w:rPr>
        <w:t>.</w:t>
      </w:r>
    </w:p>
    <w:p w14:paraId="5EE906D1" w14:textId="77777777" w:rsidR="00A17ABA" w:rsidRDefault="00A17ABA" w:rsidP="007259E0">
      <w:pPr>
        <w:jc w:val="both"/>
        <w:rPr>
          <w:rStyle w:val="Style12pt"/>
          <w:rFonts w:cs="Arial"/>
          <w:sz w:val="22"/>
          <w:szCs w:val="22"/>
        </w:rPr>
      </w:pPr>
    </w:p>
    <w:p w14:paraId="46166A71" w14:textId="416871F8" w:rsidR="000E2EBE" w:rsidRDefault="00541919" w:rsidP="007259E0">
      <w:pPr>
        <w:jc w:val="both"/>
        <w:rPr>
          <w:rStyle w:val="Style12pt"/>
          <w:rFonts w:cs="Arial"/>
          <w:sz w:val="22"/>
          <w:szCs w:val="22"/>
        </w:rPr>
      </w:pPr>
      <w:r w:rsidRPr="00AD4C73">
        <w:rPr>
          <w:rStyle w:val="Style12pt"/>
          <w:rFonts w:cs="Arial"/>
          <w:sz w:val="22"/>
          <w:szCs w:val="22"/>
        </w:rPr>
        <w:t>Tony Cross has been monitoring Dippers in the Teme catchment since 1987</w:t>
      </w:r>
      <w:r w:rsidR="00AD4C73">
        <w:rPr>
          <w:rStyle w:val="Style12pt"/>
          <w:rFonts w:cs="Arial"/>
          <w:sz w:val="22"/>
          <w:szCs w:val="22"/>
        </w:rPr>
        <w:t>,</w:t>
      </w:r>
      <w:r w:rsidRPr="00AD4C73">
        <w:rPr>
          <w:rStyle w:val="Style12pt"/>
          <w:rFonts w:cs="Arial"/>
          <w:sz w:val="22"/>
          <w:szCs w:val="22"/>
        </w:rPr>
        <w:t xml:space="preserve"> ringing chicks at nest sites and counting birds at winter roosts. Colour-ringing of adults started in 2011, and since then as many colour-rings as possible have been read during the breeding season</w:t>
      </w:r>
      <w:r w:rsidR="000E2EBE">
        <w:rPr>
          <w:rStyle w:val="Style12pt"/>
          <w:rFonts w:cs="Arial"/>
          <w:sz w:val="22"/>
          <w:szCs w:val="22"/>
        </w:rPr>
        <w:t xml:space="preserve"> and at roosts</w:t>
      </w:r>
      <w:r w:rsidRPr="00AD4C73">
        <w:rPr>
          <w:rStyle w:val="Style12pt"/>
          <w:rFonts w:cs="Arial"/>
          <w:sz w:val="22"/>
          <w:szCs w:val="22"/>
        </w:rPr>
        <w:t>, giving</w:t>
      </w:r>
      <w:r w:rsidR="007259E0">
        <w:rPr>
          <w:rStyle w:val="Style12pt"/>
          <w:rFonts w:cs="Arial"/>
          <w:sz w:val="22"/>
          <w:szCs w:val="22"/>
        </w:rPr>
        <w:t xml:space="preserve"> an</w:t>
      </w:r>
      <w:r w:rsidRPr="00AD4C73">
        <w:rPr>
          <w:rStyle w:val="Style12pt"/>
          <w:rFonts w:cs="Arial"/>
          <w:sz w:val="22"/>
          <w:szCs w:val="22"/>
        </w:rPr>
        <w:t xml:space="preserve"> important measure of adult </w:t>
      </w:r>
      <w:r w:rsidR="00F23AE2">
        <w:rPr>
          <w:rStyle w:val="Style12pt"/>
          <w:rFonts w:cs="Arial"/>
          <w:sz w:val="22"/>
          <w:szCs w:val="22"/>
        </w:rPr>
        <w:t>productivity</w:t>
      </w:r>
      <w:r w:rsidRPr="00AD4C73">
        <w:rPr>
          <w:rStyle w:val="Style12pt"/>
          <w:rFonts w:cs="Arial"/>
          <w:sz w:val="22"/>
          <w:szCs w:val="22"/>
        </w:rPr>
        <w:t xml:space="preserve"> and survival. The oldest dipper </w:t>
      </w:r>
      <w:r w:rsidR="000E2EBE">
        <w:rPr>
          <w:rStyle w:val="Style12pt"/>
          <w:rFonts w:cs="Arial"/>
          <w:sz w:val="22"/>
          <w:szCs w:val="22"/>
        </w:rPr>
        <w:t xml:space="preserve">found </w:t>
      </w:r>
      <w:r w:rsidRPr="00AD4C73">
        <w:rPr>
          <w:rStyle w:val="Style12pt"/>
          <w:rFonts w:cs="Arial"/>
          <w:sz w:val="22"/>
          <w:szCs w:val="22"/>
        </w:rPr>
        <w:t xml:space="preserve">so far in the Upper Clun was </w:t>
      </w:r>
      <w:r w:rsidR="00495D03">
        <w:rPr>
          <w:rStyle w:val="Style12pt"/>
          <w:rFonts w:cs="Arial"/>
          <w:sz w:val="22"/>
          <w:szCs w:val="22"/>
        </w:rPr>
        <w:t xml:space="preserve">a male </w:t>
      </w:r>
      <w:r w:rsidR="00AD4C73">
        <w:rPr>
          <w:rStyle w:val="Style12pt"/>
          <w:rFonts w:cs="Arial"/>
          <w:sz w:val="22"/>
          <w:szCs w:val="22"/>
        </w:rPr>
        <w:t xml:space="preserve">last recorded just </w:t>
      </w:r>
      <w:r w:rsidR="008B7964">
        <w:rPr>
          <w:rStyle w:val="Style12pt"/>
          <w:rFonts w:cs="Arial"/>
          <w:sz w:val="22"/>
          <w:szCs w:val="22"/>
        </w:rPr>
        <w:t>20 days</w:t>
      </w:r>
      <w:r w:rsidR="00AD4C73">
        <w:rPr>
          <w:rStyle w:val="Style12pt"/>
          <w:rFonts w:cs="Arial"/>
          <w:sz w:val="22"/>
          <w:szCs w:val="22"/>
        </w:rPr>
        <w:t xml:space="preserve"> short of eight years old</w:t>
      </w:r>
      <w:r w:rsidR="008B7964">
        <w:rPr>
          <w:rStyle w:val="Style12pt"/>
          <w:rFonts w:cs="Arial"/>
          <w:sz w:val="22"/>
          <w:szCs w:val="22"/>
        </w:rPr>
        <w:t>;</w:t>
      </w:r>
      <w:r w:rsidRPr="00AD4C73">
        <w:rPr>
          <w:rStyle w:val="Style12pt"/>
          <w:rFonts w:cs="Arial"/>
          <w:sz w:val="22"/>
          <w:szCs w:val="22"/>
        </w:rPr>
        <w:t xml:space="preserve"> the national </w:t>
      </w:r>
      <w:r w:rsidR="008B7964">
        <w:rPr>
          <w:rStyle w:val="Style12pt"/>
          <w:rFonts w:cs="Arial"/>
          <w:sz w:val="22"/>
          <w:szCs w:val="22"/>
        </w:rPr>
        <w:t xml:space="preserve">longevity </w:t>
      </w:r>
      <w:r w:rsidRPr="00AD4C73">
        <w:rPr>
          <w:rStyle w:val="Style12pt"/>
          <w:rFonts w:cs="Arial"/>
          <w:sz w:val="22"/>
          <w:szCs w:val="22"/>
        </w:rPr>
        <w:t xml:space="preserve">record is 8 years 9 months. </w:t>
      </w:r>
    </w:p>
    <w:p w14:paraId="160570A4" w14:textId="21DC98CA" w:rsidR="00541919" w:rsidRPr="009E5D1F" w:rsidRDefault="00541919" w:rsidP="007259E0">
      <w:pPr>
        <w:jc w:val="both"/>
        <w:rPr>
          <w:rFonts w:ascii="Arial" w:hAnsi="Arial" w:cs="Arial"/>
        </w:rPr>
      </w:pPr>
      <w:r w:rsidRPr="008B7964">
        <w:rPr>
          <w:rStyle w:val="Style12pt"/>
          <w:rFonts w:cs="Arial"/>
          <w:sz w:val="22"/>
          <w:szCs w:val="22"/>
        </w:rPr>
        <w:t xml:space="preserve">Annual reports of this project, </w:t>
      </w:r>
      <w:r w:rsidRPr="00495D03">
        <w:rPr>
          <w:rStyle w:val="Style12pt"/>
          <w:rFonts w:cs="Arial"/>
          <w:i/>
          <w:iCs/>
          <w:sz w:val="22"/>
          <w:szCs w:val="22"/>
        </w:rPr>
        <w:t>Dippers in the River Teme Catchment</w:t>
      </w:r>
      <w:r w:rsidRPr="008B7964">
        <w:rPr>
          <w:rStyle w:val="Style12pt"/>
          <w:rFonts w:cs="Arial"/>
          <w:sz w:val="22"/>
          <w:szCs w:val="22"/>
        </w:rPr>
        <w:t xml:space="preserve">, </w:t>
      </w:r>
      <w:r w:rsidR="003641C9">
        <w:rPr>
          <w:rStyle w:val="Style12pt"/>
          <w:rFonts w:cs="Arial"/>
          <w:sz w:val="22"/>
          <w:szCs w:val="22"/>
        </w:rPr>
        <w:t>were</w:t>
      </w:r>
      <w:r w:rsidRPr="008B7964">
        <w:rPr>
          <w:rStyle w:val="Style12pt"/>
          <w:rFonts w:cs="Arial"/>
          <w:sz w:val="22"/>
          <w:szCs w:val="22"/>
        </w:rPr>
        <w:t xml:space="preserve"> produced </w:t>
      </w:r>
      <w:r w:rsidR="003641C9">
        <w:rPr>
          <w:rStyle w:val="Style12pt"/>
          <w:rFonts w:cs="Arial"/>
          <w:sz w:val="22"/>
          <w:szCs w:val="22"/>
        </w:rPr>
        <w:t xml:space="preserve">between </w:t>
      </w:r>
      <w:r w:rsidRPr="008B7964">
        <w:rPr>
          <w:rStyle w:val="Style12pt"/>
          <w:rFonts w:cs="Arial"/>
          <w:sz w:val="22"/>
          <w:szCs w:val="22"/>
        </w:rPr>
        <w:t>2007</w:t>
      </w:r>
      <w:r w:rsidR="003641C9">
        <w:rPr>
          <w:rStyle w:val="Style12pt"/>
          <w:rFonts w:cs="Arial"/>
          <w:sz w:val="22"/>
          <w:szCs w:val="22"/>
        </w:rPr>
        <w:t xml:space="preserve"> and 2013.</w:t>
      </w:r>
      <w:r w:rsidRPr="009E5D1F">
        <w:rPr>
          <w:rFonts w:ascii="Arial" w:hAnsi="Arial" w:cs="Arial"/>
        </w:rPr>
        <w:t xml:space="preserve"> </w:t>
      </w:r>
    </w:p>
    <w:p w14:paraId="1182EAD4" w14:textId="666CF075" w:rsidR="00541919" w:rsidRDefault="00541919">
      <w:r w:rsidRPr="009E5D1F">
        <w:rPr>
          <w:rFonts w:ascii="Arial" w:hAnsi="Arial" w:cs="Arial"/>
          <w:highlight w:val="yellow"/>
        </w:rPr>
        <w:t xml:space="preserve">  </w:t>
      </w:r>
    </w:p>
    <w:sectPr w:rsidR="00541919" w:rsidSect="00A17ABA">
      <w:pgSz w:w="11906" w:h="16838"/>
      <w:pgMar w:top="144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618A"/>
    <w:multiLevelType w:val="hybridMultilevel"/>
    <w:tmpl w:val="82520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E55E1D"/>
    <w:multiLevelType w:val="hybridMultilevel"/>
    <w:tmpl w:val="199AB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9648563">
    <w:abstractNumId w:val="1"/>
  </w:num>
  <w:num w:numId="2" w16cid:durableId="174807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38"/>
    <w:rsid w:val="00060EE9"/>
    <w:rsid w:val="00065F68"/>
    <w:rsid w:val="000E2EBE"/>
    <w:rsid w:val="001A7637"/>
    <w:rsid w:val="002247D9"/>
    <w:rsid w:val="00232079"/>
    <w:rsid w:val="002E3208"/>
    <w:rsid w:val="003008EF"/>
    <w:rsid w:val="00300E3F"/>
    <w:rsid w:val="0031726F"/>
    <w:rsid w:val="003641C9"/>
    <w:rsid w:val="00373E71"/>
    <w:rsid w:val="003744AA"/>
    <w:rsid w:val="00495D03"/>
    <w:rsid w:val="004B6C40"/>
    <w:rsid w:val="004E418F"/>
    <w:rsid w:val="00535523"/>
    <w:rsid w:val="00541919"/>
    <w:rsid w:val="00560757"/>
    <w:rsid w:val="006112ED"/>
    <w:rsid w:val="006C5C2B"/>
    <w:rsid w:val="006D15A0"/>
    <w:rsid w:val="007259E0"/>
    <w:rsid w:val="007E7284"/>
    <w:rsid w:val="008315FF"/>
    <w:rsid w:val="00836E1F"/>
    <w:rsid w:val="00844EA6"/>
    <w:rsid w:val="00861E08"/>
    <w:rsid w:val="008B7964"/>
    <w:rsid w:val="008E6462"/>
    <w:rsid w:val="009675BE"/>
    <w:rsid w:val="009F457B"/>
    <w:rsid w:val="00A17ABA"/>
    <w:rsid w:val="00A75679"/>
    <w:rsid w:val="00AD4C73"/>
    <w:rsid w:val="00B2315E"/>
    <w:rsid w:val="00BB2D2F"/>
    <w:rsid w:val="00BB7472"/>
    <w:rsid w:val="00BC54F1"/>
    <w:rsid w:val="00BF66D0"/>
    <w:rsid w:val="00C12635"/>
    <w:rsid w:val="00CD096B"/>
    <w:rsid w:val="00EE0563"/>
    <w:rsid w:val="00EE48E7"/>
    <w:rsid w:val="00F23AE2"/>
    <w:rsid w:val="00F67E26"/>
    <w:rsid w:val="00F90738"/>
    <w:rsid w:val="00FE012F"/>
    <w:rsid w:val="00FE5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F7090"/>
  <w15:chartTrackingRefBased/>
  <w15:docId w15:val="{D49E79AF-4188-441D-9782-86DE35A12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7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F907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07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07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07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07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7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7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7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7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F907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07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07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07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07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7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7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738"/>
    <w:rPr>
      <w:rFonts w:eastAsiaTheme="majorEastAsia" w:cstheme="majorBidi"/>
      <w:color w:val="272727" w:themeColor="text1" w:themeTint="D8"/>
    </w:rPr>
  </w:style>
  <w:style w:type="paragraph" w:styleId="Title">
    <w:name w:val="Title"/>
    <w:basedOn w:val="Normal"/>
    <w:next w:val="Normal"/>
    <w:link w:val="TitleChar"/>
    <w:uiPriority w:val="10"/>
    <w:qFormat/>
    <w:rsid w:val="00F90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7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7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7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738"/>
    <w:pPr>
      <w:spacing w:before="160"/>
      <w:jc w:val="center"/>
    </w:pPr>
    <w:rPr>
      <w:i/>
      <w:iCs/>
      <w:color w:val="404040" w:themeColor="text1" w:themeTint="BF"/>
    </w:rPr>
  </w:style>
  <w:style w:type="character" w:customStyle="1" w:styleId="QuoteChar">
    <w:name w:val="Quote Char"/>
    <w:basedOn w:val="DefaultParagraphFont"/>
    <w:link w:val="Quote"/>
    <w:uiPriority w:val="29"/>
    <w:rsid w:val="00F90738"/>
    <w:rPr>
      <w:i/>
      <w:iCs/>
      <w:color w:val="404040" w:themeColor="text1" w:themeTint="BF"/>
    </w:rPr>
  </w:style>
  <w:style w:type="paragraph" w:styleId="ListParagraph">
    <w:name w:val="List Paragraph"/>
    <w:basedOn w:val="Normal"/>
    <w:uiPriority w:val="34"/>
    <w:qFormat/>
    <w:rsid w:val="00F90738"/>
    <w:pPr>
      <w:ind w:left="720"/>
      <w:contextualSpacing/>
    </w:pPr>
  </w:style>
  <w:style w:type="character" w:styleId="IntenseEmphasis">
    <w:name w:val="Intense Emphasis"/>
    <w:basedOn w:val="DefaultParagraphFont"/>
    <w:uiPriority w:val="21"/>
    <w:qFormat/>
    <w:rsid w:val="00F90738"/>
    <w:rPr>
      <w:i/>
      <w:iCs/>
      <w:color w:val="2F5496" w:themeColor="accent1" w:themeShade="BF"/>
    </w:rPr>
  </w:style>
  <w:style w:type="paragraph" w:styleId="IntenseQuote">
    <w:name w:val="Intense Quote"/>
    <w:basedOn w:val="Normal"/>
    <w:next w:val="Normal"/>
    <w:link w:val="IntenseQuoteChar"/>
    <w:uiPriority w:val="30"/>
    <w:qFormat/>
    <w:rsid w:val="00F907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0738"/>
    <w:rPr>
      <w:i/>
      <w:iCs/>
      <w:color w:val="2F5496" w:themeColor="accent1" w:themeShade="BF"/>
    </w:rPr>
  </w:style>
  <w:style w:type="character" w:styleId="IntenseReference">
    <w:name w:val="Intense Reference"/>
    <w:basedOn w:val="DefaultParagraphFont"/>
    <w:uiPriority w:val="32"/>
    <w:qFormat/>
    <w:rsid w:val="00F90738"/>
    <w:rPr>
      <w:b/>
      <w:bCs/>
      <w:smallCaps/>
      <w:color w:val="2F5496" w:themeColor="accent1" w:themeShade="BF"/>
      <w:spacing w:val="5"/>
    </w:rPr>
  </w:style>
  <w:style w:type="character" w:customStyle="1" w:styleId="Style12pt">
    <w:name w:val="Style 12 pt"/>
    <w:rsid w:val="00541919"/>
    <w:rPr>
      <w:rFonts w:ascii="Arial" w:hAnsi="Arial"/>
      <w:sz w:val="24"/>
      <w:szCs w:val="24"/>
    </w:rPr>
  </w:style>
  <w:style w:type="paragraph" w:customStyle="1" w:styleId="StyleHeading2LatinArial">
    <w:name w:val="Style Heading 2 + (Latin) Arial"/>
    <w:basedOn w:val="Heading2"/>
    <w:link w:val="StyleHeading2LatinArialChar"/>
    <w:rsid w:val="00541919"/>
    <w:pPr>
      <w:keepLines w:val="0"/>
      <w:spacing w:before="240" w:after="60" w:line="240" w:lineRule="auto"/>
    </w:pPr>
    <w:rPr>
      <w:rFonts w:ascii="Arial" w:eastAsia="Calibri" w:hAnsi="Arial" w:cs="Arial"/>
      <w:b/>
      <w:bCs/>
      <w:i/>
      <w:iCs/>
      <w:color w:val="auto"/>
      <w:kern w:val="0"/>
      <w:sz w:val="28"/>
      <w:szCs w:val="28"/>
      <w:lang w:eastAsia="en-GB"/>
      <w14:ligatures w14:val="none"/>
    </w:rPr>
  </w:style>
  <w:style w:type="character" w:customStyle="1" w:styleId="StyleHeading2LatinArialChar">
    <w:name w:val="Style Heading 2 + (Latin) Arial Char"/>
    <w:link w:val="StyleHeading2LatinArial"/>
    <w:rsid w:val="00541919"/>
    <w:rPr>
      <w:rFonts w:ascii="Arial" w:eastAsia="Calibri" w:hAnsi="Arial" w:cs="Arial"/>
      <w:b/>
      <w:bCs/>
      <w:i/>
      <w:iCs/>
      <w:kern w:val="0"/>
      <w:sz w:val="28"/>
      <w:szCs w:val="2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834</Words>
  <Characters>4304</Characters>
  <Application>Microsoft Office Word</Application>
  <DocSecurity>0</DocSecurity>
  <Lines>72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Frater</dc:creator>
  <cp:keywords/>
  <dc:description/>
  <cp:lastModifiedBy>Leo Smith</cp:lastModifiedBy>
  <cp:revision>2</cp:revision>
  <dcterms:created xsi:type="dcterms:W3CDTF">2025-11-17T11:56:00Z</dcterms:created>
  <dcterms:modified xsi:type="dcterms:W3CDTF">2025-11-17T11:56:00Z</dcterms:modified>
</cp:coreProperties>
</file>